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21D" w:rsidRDefault="007F421D">
      <w:pPr>
        <w:spacing w:before="57" w:after="0" w:line="240" w:lineRule="auto"/>
        <w:ind w:left="3882" w:right="4033"/>
        <w:jc w:val="center"/>
        <w:rPr>
          <w:rFonts w:ascii="Arial" w:eastAsia="Arial" w:hAnsi="Arial" w:cs="Arial"/>
          <w:b/>
          <w:spacing w:val="1"/>
          <w:sz w:val="28"/>
        </w:rPr>
      </w:pPr>
    </w:p>
    <w:p w:rsidR="007F421D" w:rsidRDefault="00BB68E3">
      <w:pPr>
        <w:spacing w:before="57" w:after="0" w:line="240" w:lineRule="auto"/>
        <w:ind w:left="3692" w:right="4033"/>
        <w:jc w:val="center"/>
        <w:rPr>
          <w:rFonts w:ascii="Arial" w:eastAsia="Arial" w:hAnsi="Arial" w:cs="Arial"/>
          <w:sz w:val="28"/>
        </w:rPr>
      </w:pPr>
      <w:r>
        <w:rPr>
          <w:rFonts w:ascii="Arial" w:eastAsia="Arial" w:hAnsi="Arial" w:cs="Arial"/>
          <w:b/>
          <w:spacing w:val="1"/>
          <w:sz w:val="28"/>
        </w:rPr>
        <w:t>T.C</w:t>
      </w:r>
    </w:p>
    <w:p w:rsidR="007F421D" w:rsidRDefault="00BB68E3">
      <w:pPr>
        <w:spacing w:after="0" w:line="240" w:lineRule="auto"/>
        <w:ind w:left="1688" w:right="1839"/>
        <w:jc w:val="center"/>
        <w:rPr>
          <w:rFonts w:ascii="Arial" w:eastAsia="Arial" w:hAnsi="Arial" w:cs="Arial"/>
          <w:b/>
          <w:sz w:val="32"/>
        </w:rPr>
      </w:pPr>
      <w:r>
        <w:rPr>
          <w:rFonts w:ascii="Arial" w:eastAsia="Arial" w:hAnsi="Arial" w:cs="Arial"/>
          <w:b/>
          <w:sz w:val="32"/>
        </w:rPr>
        <w:t>İSTANBUL VALİLİĞİ</w:t>
      </w:r>
    </w:p>
    <w:p w:rsidR="007F421D" w:rsidRDefault="007F421D">
      <w:pPr>
        <w:spacing w:before="16" w:after="0" w:line="240" w:lineRule="auto"/>
        <w:rPr>
          <w:rFonts w:ascii="Arial" w:eastAsia="Arial" w:hAnsi="Arial" w:cs="Arial"/>
          <w:sz w:val="26"/>
        </w:rPr>
      </w:pPr>
    </w:p>
    <w:p w:rsidR="007F421D" w:rsidRDefault="00BB68E3">
      <w:pPr>
        <w:spacing w:after="0" w:line="240" w:lineRule="auto"/>
        <w:ind w:left="91" w:right="243"/>
        <w:jc w:val="center"/>
        <w:rPr>
          <w:rFonts w:ascii="Arial" w:eastAsia="Arial" w:hAnsi="Arial" w:cs="Arial"/>
          <w:b/>
          <w:sz w:val="52"/>
        </w:rPr>
      </w:pPr>
      <w:r>
        <w:rPr>
          <w:rFonts w:ascii="Arial" w:eastAsia="Arial" w:hAnsi="Arial" w:cs="Arial"/>
          <w:b/>
          <w:sz w:val="52"/>
        </w:rPr>
        <w:t>SANDER MESLEKİ VE TEKNİK ANADOLU LİSESİ</w:t>
      </w:r>
    </w:p>
    <w:p w:rsidR="007F421D" w:rsidRDefault="00BB68E3">
      <w:pPr>
        <w:spacing w:after="0" w:line="240" w:lineRule="auto"/>
        <w:ind w:left="91" w:right="243"/>
        <w:jc w:val="center"/>
        <w:rPr>
          <w:rFonts w:ascii="Arial" w:eastAsia="Arial" w:hAnsi="Arial" w:cs="Arial"/>
          <w:b/>
          <w:sz w:val="52"/>
        </w:rPr>
      </w:pPr>
      <w:r>
        <w:rPr>
          <w:rFonts w:ascii="Arial" w:eastAsia="Arial" w:hAnsi="Arial" w:cs="Arial"/>
          <w:b/>
          <w:sz w:val="52"/>
        </w:rPr>
        <w:t xml:space="preserve"> </w:t>
      </w:r>
      <w:r>
        <w:rPr>
          <w:rFonts w:ascii="Arial" w:eastAsia="Arial" w:hAnsi="Arial" w:cs="Arial"/>
          <w:b/>
          <w:spacing w:val="1"/>
          <w:sz w:val="52"/>
        </w:rPr>
        <w:t>S</w:t>
      </w:r>
      <w:r>
        <w:rPr>
          <w:rFonts w:ascii="Arial" w:eastAsia="Arial" w:hAnsi="Arial" w:cs="Arial"/>
          <w:b/>
          <w:spacing w:val="-2"/>
          <w:sz w:val="52"/>
        </w:rPr>
        <w:t>T</w:t>
      </w:r>
      <w:r>
        <w:rPr>
          <w:rFonts w:ascii="Arial" w:eastAsia="Arial" w:hAnsi="Arial" w:cs="Arial"/>
          <w:b/>
          <w:sz w:val="52"/>
        </w:rPr>
        <w:t>R</w:t>
      </w:r>
      <w:r>
        <w:rPr>
          <w:rFonts w:ascii="Arial" w:eastAsia="Arial" w:hAnsi="Arial" w:cs="Arial"/>
          <w:b/>
          <w:spacing w:val="-2"/>
          <w:sz w:val="52"/>
        </w:rPr>
        <w:t>A</w:t>
      </w:r>
      <w:r>
        <w:rPr>
          <w:rFonts w:ascii="Arial" w:eastAsia="Arial" w:hAnsi="Arial" w:cs="Arial"/>
          <w:b/>
          <w:sz w:val="52"/>
        </w:rPr>
        <w:t>T</w:t>
      </w:r>
      <w:r>
        <w:rPr>
          <w:rFonts w:ascii="Arial" w:eastAsia="Arial" w:hAnsi="Arial" w:cs="Arial"/>
          <w:b/>
          <w:spacing w:val="1"/>
          <w:sz w:val="52"/>
        </w:rPr>
        <w:t>E</w:t>
      </w:r>
      <w:r>
        <w:rPr>
          <w:rFonts w:ascii="Arial" w:eastAsia="Arial" w:hAnsi="Arial" w:cs="Arial"/>
          <w:b/>
          <w:spacing w:val="-1"/>
          <w:sz w:val="52"/>
        </w:rPr>
        <w:t>J</w:t>
      </w:r>
      <w:r>
        <w:rPr>
          <w:rFonts w:ascii="Times New Roman" w:eastAsia="Times New Roman" w:hAnsi="Times New Roman" w:cs="Times New Roman"/>
          <w:b/>
          <w:sz w:val="52"/>
        </w:rPr>
        <w:t>İ</w:t>
      </w:r>
      <w:r>
        <w:rPr>
          <w:rFonts w:ascii="Arial" w:eastAsia="Arial" w:hAnsi="Arial" w:cs="Arial"/>
          <w:b/>
          <w:sz w:val="52"/>
        </w:rPr>
        <w:t xml:space="preserve">K </w:t>
      </w:r>
      <w:r>
        <w:rPr>
          <w:rFonts w:ascii="Arial" w:eastAsia="Arial" w:hAnsi="Arial" w:cs="Arial"/>
          <w:b/>
          <w:spacing w:val="1"/>
          <w:sz w:val="52"/>
        </w:rPr>
        <w:t>P</w:t>
      </w:r>
      <w:r>
        <w:rPr>
          <w:rFonts w:ascii="Arial" w:eastAsia="Arial" w:hAnsi="Arial" w:cs="Arial"/>
          <w:b/>
          <w:spacing w:val="-2"/>
          <w:sz w:val="52"/>
        </w:rPr>
        <w:t>L</w:t>
      </w:r>
      <w:r>
        <w:rPr>
          <w:rFonts w:ascii="Arial" w:eastAsia="Arial" w:hAnsi="Arial" w:cs="Arial"/>
          <w:b/>
          <w:sz w:val="52"/>
        </w:rPr>
        <w:t>ANI</w:t>
      </w:r>
    </w:p>
    <w:p w:rsidR="007F421D" w:rsidRDefault="007F421D">
      <w:pPr>
        <w:spacing w:after="0" w:line="240" w:lineRule="auto"/>
        <w:ind w:left="91" w:right="243"/>
        <w:jc w:val="center"/>
        <w:rPr>
          <w:rFonts w:ascii="Arial" w:eastAsia="Arial" w:hAnsi="Arial" w:cs="Arial"/>
          <w:b/>
          <w:sz w:val="52"/>
        </w:rPr>
      </w:pPr>
    </w:p>
    <w:p w:rsidR="007F421D" w:rsidRDefault="007F421D">
      <w:pPr>
        <w:spacing w:after="0" w:line="240" w:lineRule="auto"/>
        <w:ind w:left="91" w:right="243"/>
        <w:jc w:val="center"/>
        <w:rPr>
          <w:rFonts w:ascii="Arial" w:eastAsia="Arial" w:hAnsi="Arial" w:cs="Arial"/>
          <w:b/>
          <w:sz w:val="52"/>
        </w:rPr>
      </w:pPr>
    </w:p>
    <w:p w:rsidR="007F421D" w:rsidRDefault="007F421D">
      <w:pPr>
        <w:spacing w:after="0" w:line="240" w:lineRule="auto"/>
        <w:ind w:left="91" w:right="243"/>
        <w:jc w:val="center"/>
        <w:rPr>
          <w:rFonts w:ascii="Arial" w:eastAsia="Arial" w:hAnsi="Arial" w:cs="Arial"/>
          <w:b/>
          <w:sz w:val="52"/>
        </w:rPr>
      </w:pPr>
    </w:p>
    <w:p w:rsidR="007F421D" w:rsidRDefault="007F421D">
      <w:pPr>
        <w:spacing w:after="0" w:line="240" w:lineRule="auto"/>
        <w:ind w:left="91" w:right="243"/>
        <w:jc w:val="center"/>
        <w:rPr>
          <w:rFonts w:ascii="Arial" w:eastAsia="Arial" w:hAnsi="Arial" w:cs="Arial"/>
          <w:sz w:val="52"/>
        </w:rPr>
      </w:pPr>
    </w:p>
    <w:p w:rsidR="007F421D" w:rsidRDefault="007F421D">
      <w:pPr>
        <w:spacing w:after="160" w:line="240" w:lineRule="auto"/>
        <w:jc w:val="center"/>
        <w:rPr>
          <w:rFonts w:ascii="Calibri" w:eastAsia="Calibri" w:hAnsi="Calibri" w:cs="Calibri"/>
        </w:rPr>
      </w:pPr>
      <w:r>
        <w:object w:dxaOrig="8422" w:dyaOrig="4596">
          <v:rect id="rectole0000000000" o:spid="_x0000_i1025" style="width:420.75pt;height:229.5pt" o:ole="" o:preferrelative="t" stroked="f">
            <v:imagedata r:id="rId8" o:title=""/>
          </v:rect>
          <o:OLEObject Type="Embed" ProgID="StaticDib" ShapeID="rectole0000000000" DrawAspect="Content" ObjectID="_1615197562" r:id="rId9"/>
        </w:object>
      </w:r>
    </w:p>
    <w:p w:rsidR="007F421D" w:rsidRDefault="007F421D">
      <w:pPr>
        <w:spacing w:after="160" w:line="240" w:lineRule="auto"/>
        <w:jc w:val="center"/>
        <w:rPr>
          <w:rFonts w:ascii="Arial" w:eastAsia="Arial" w:hAnsi="Arial" w:cs="Arial"/>
          <w:b/>
          <w:spacing w:val="1"/>
          <w:position w:val="-2"/>
          <w:sz w:val="52"/>
        </w:rPr>
      </w:pPr>
    </w:p>
    <w:p w:rsidR="007F421D" w:rsidRDefault="007F421D">
      <w:pPr>
        <w:spacing w:after="160" w:line="240" w:lineRule="auto"/>
        <w:jc w:val="center"/>
        <w:rPr>
          <w:rFonts w:ascii="Arial" w:eastAsia="Arial" w:hAnsi="Arial" w:cs="Arial"/>
          <w:b/>
          <w:spacing w:val="1"/>
          <w:position w:val="-2"/>
          <w:sz w:val="52"/>
        </w:rPr>
      </w:pPr>
    </w:p>
    <w:p w:rsidR="007F421D" w:rsidRDefault="007F421D">
      <w:pPr>
        <w:spacing w:after="160" w:line="240" w:lineRule="auto"/>
        <w:jc w:val="center"/>
        <w:rPr>
          <w:rFonts w:ascii="Arial" w:eastAsia="Arial" w:hAnsi="Arial" w:cs="Arial"/>
          <w:b/>
          <w:spacing w:val="1"/>
          <w:position w:val="-2"/>
          <w:sz w:val="52"/>
        </w:rPr>
      </w:pPr>
    </w:p>
    <w:p w:rsidR="007F421D" w:rsidRDefault="007F421D">
      <w:pPr>
        <w:spacing w:after="160" w:line="240" w:lineRule="auto"/>
        <w:jc w:val="center"/>
        <w:rPr>
          <w:rFonts w:ascii="Arial" w:eastAsia="Arial" w:hAnsi="Arial" w:cs="Arial"/>
          <w:b/>
          <w:spacing w:val="1"/>
          <w:position w:val="-2"/>
          <w:sz w:val="52"/>
        </w:rPr>
      </w:pPr>
    </w:p>
    <w:p w:rsidR="007F421D" w:rsidRDefault="007F421D">
      <w:pPr>
        <w:spacing w:after="160" w:line="240" w:lineRule="auto"/>
        <w:jc w:val="center"/>
        <w:rPr>
          <w:rFonts w:ascii="Arial" w:eastAsia="Arial" w:hAnsi="Arial" w:cs="Arial"/>
          <w:b/>
          <w:spacing w:val="1"/>
          <w:position w:val="-2"/>
          <w:sz w:val="52"/>
        </w:rPr>
      </w:pPr>
    </w:p>
    <w:p w:rsidR="0038463F" w:rsidRDefault="0038463F">
      <w:pPr>
        <w:spacing w:after="160" w:line="240" w:lineRule="auto"/>
        <w:jc w:val="center"/>
        <w:rPr>
          <w:rFonts w:ascii="Arial" w:eastAsia="Arial" w:hAnsi="Arial" w:cs="Arial"/>
          <w:b/>
          <w:spacing w:val="1"/>
          <w:position w:val="-2"/>
          <w:sz w:val="52"/>
        </w:rPr>
      </w:pPr>
    </w:p>
    <w:p w:rsidR="0038463F" w:rsidRDefault="0038463F">
      <w:pPr>
        <w:spacing w:after="160" w:line="240" w:lineRule="auto"/>
        <w:jc w:val="center"/>
        <w:rPr>
          <w:rFonts w:ascii="Arial" w:eastAsia="Arial" w:hAnsi="Arial" w:cs="Arial"/>
          <w:b/>
          <w:spacing w:val="1"/>
          <w:position w:val="-2"/>
          <w:sz w:val="52"/>
        </w:rPr>
      </w:pPr>
      <w:r w:rsidRPr="0038463F">
        <w:rPr>
          <w:rFonts w:ascii="Arial" w:eastAsia="Arial" w:hAnsi="Arial" w:cs="Arial"/>
          <w:b/>
          <w:noProof/>
          <w:spacing w:val="1"/>
          <w:position w:val="-2"/>
          <w:sz w:val="52"/>
        </w:rPr>
        <w:drawing>
          <wp:inline distT="0" distB="0" distL="0" distR="0">
            <wp:extent cx="6419850" cy="6810375"/>
            <wp:effectExtent l="0" t="0" r="0" b="0"/>
            <wp:docPr id="2" name="Resim 2" descr="C:\Users\Lenovo\Desktop\ATATÜ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ATATÜRK.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30495" cy="6821668"/>
                    </a:xfrm>
                    <a:prstGeom prst="rect">
                      <a:avLst/>
                    </a:prstGeom>
                    <a:noFill/>
                    <a:ln>
                      <a:noFill/>
                    </a:ln>
                  </pic:spPr>
                </pic:pic>
              </a:graphicData>
            </a:graphic>
          </wp:inline>
        </w:drawing>
      </w:r>
    </w:p>
    <w:p w:rsidR="0038463F" w:rsidRDefault="0038463F">
      <w:pPr>
        <w:spacing w:after="160" w:line="240" w:lineRule="auto"/>
        <w:jc w:val="center"/>
        <w:rPr>
          <w:rFonts w:ascii="Arial" w:eastAsia="Arial" w:hAnsi="Arial" w:cs="Arial"/>
          <w:b/>
          <w:spacing w:val="1"/>
          <w:position w:val="-2"/>
          <w:sz w:val="52"/>
        </w:rPr>
      </w:pPr>
    </w:p>
    <w:p w:rsidR="0038463F" w:rsidRDefault="0038463F">
      <w:pPr>
        <w:spacing w:after="160" w:line="240" w:lineRule="auto"/>
        <w:jc w:val="center"/>
        <w:rPr>
          <w:rFonts w:ascii="Arial" w:eastAsia="Arial" w:hAnsi="Arial" w:cs="Arial"/>
          <w:b/>
          <w:spacing w:val="1"/>
          <w:position w:val="-2"/>
          <w:sz w:val="52"/>
        </w:rPr>
      </w:pPr>
    </w:p>
    <w:p w:rsidR="007F421D" w:rsidRDefault="00BB68E3">
      <w:pPr>
        <w:spacing w:after="160" w:line="240" w:lineRule="auto"/>
        <w:jc w:val="center"/>
        <w:rPr>
          <w:rFonts w:ascii="Calibri" w:eastAsia="Calibri" w:hAnsi="Calibri" w:cs="Calibri"/>
          <w:b/>
          <w:position w:val="-2"/>
          <w:sz w:val="24"/>
        </w:rPr>
      </w:pPr>
      <w:r>
        <w:rPr>
          <w:rFonts w:ascii="Arial" w:eastAsia="Arial" w:hAnsi="Arial" w:cs="Arial"/>
          <w:b/>
          <w:spacing w:val="1"/>
          <w:position w:val="-2"/>
          <w:sz w:val="52"/>
        </w:rPr>
        <w:lastRenderedPageBreak/>
        <w:t>2</w:t>
      </w:r>
      <w:r>
        <w:rPr>
          <w:rFonts w:ascii="Arial" w:eastAsia="Arial" w:hAnsi="Arial" w:cs="Arial"/>
          <w:b/>
          <w:spacing w:val="-1"/>
          <w:position w:val="-2"/>
          <w:sz w:val="52"/>
        </w:rPr>
        <w:t>0</w:t>
      </w:r>
      <w:r>
        <w:rPr>
          <w:rFonts w:ascii="Arial" w:eastAsia="Arial" w:hAnsi="Arial" w:cs="Arial"/>
          <w:b/>
          <w:spacing w:val="1"/>
          <w:position w:val="-2"/>
          <w:sz w:val="52"/>
        </w:rPr>
        <w:t>18</w:t>
      </w:r>
      <w:r>
        <w:rPr>
          <w:rFonts w:ascii="Arial" w:eastAsia="Arial" w:hAnsi="Arial" w:cs="Arial"/>
          <w:b/>
          <w:position w:val="-2"/>
          <w:sz w:val="52"/>
        </w:rPr>
        <w:t>–2023</w:t>
      </w:r>
    </w:p>
    <w:p w:rsidR="007F421D" w:rsidRDefault="00BB68E3">
      <w:pPr>
        <w:spacing w:after="160" w:line="259" w:lineRule="auto"/>
        <w:ind w:firstLine="708"/>
        <w:rPr>
          <w:rFonts w:ascii="Calibri" w:eastAsia="Calibri" w:hAnsi="Calibri" w:cs="Calibri"/>
          <w:sz w:val="28"/>
        </w:rPr>
      </w:pPr>
      <w:r>
        <w:rPr>
          <w:rFonts w:ascii="Calibri" w:eastAsia="Calibri" w:hAnsi="Calibri" w:cs="Calibri"/>
          <w:sz w:val="28"/>
        </w:rPr>
        <w:t xml:space="preserve">Günümüz bilgi çağı, kurum ve kuruluşları değişen şartlara uyum sağlamak amacıyla uzun vadeli stratejik planlar yapmaya yöneltmektedir. Kapsamlı ve uzun vadeli bir stratejik planın, kurumun kuruluş amaçlarını gerçekleştirmesinde, topluma en iyi ve en verimli bir şekilde hizmet vermesinde ve var olan kurum </w:t>
      </w:r>
      <w:proofErr w:type="gramStart"/>
      <w:r>
        <w:rPr>
          <w:rFonts w:ascii="Calibri" w:eastAsia="Calibri" w:hAnsi="Calibri" w:cs="Calibri"/>
          <w:sz w:val="28"/>
        </w:rPr>
        <w:t>misyonunun</w:t>
      </w:r>
      <w:proofErr w:type="gramEnd"/>
      <w:r>
        <w:rPr>
          <w:rFonts w:ascii="Calibri" w:eastAsia="Calibri" w:hAnsi="Calibri" w:cs="Calibri"/>
          <w:sz w:val="28"/>
        </w:rPr>
        <w:t xml:space="preserve"> çerçevesinde amaçladığı vizyonu gerçekleştirmesinde etkili olacağı tartışılmazdır.</w:t>
      </w:r>
    </w:p>
    <w:p w:rsidR="007F421D" w:rsidRDefault="00BB68E3">
      <w:pPr>
        <w:spacing w:after="160" w:line="259" w:lineRule="auto"/>
        <w:ind w:firstLine="708"/>
        <w:rPr>
          <w:rFonts w:ascii="Calibri" w:eastAsia="Calibri" w:hAnsi="Calibri" w:cs="Calibri"/>
          <w:sz w:val="28"/>
        </w:rPr>
      </w:pPr>
      <w:r>
        <w:rPr>
          <w:rFonts w:ascii="Calibri" w:eastAsia="Calibri" w:hAnsi="Calibri" w:cs="Calibri"/>
          <w:sz w:val="28"/>
        </w:rPr>
        <w:t xml:space="preserve">Eğitim sistemimiz içerisinde mesleki eğitim kurumlarının önemli bir yeri bulunmaktadır. Sanayi için ara eleman yetiştiren bir kurum olarak biz 5018 sayılı kamu mali yönetim ve kontrolü kanunu gereği kaynaklarımızı daha etkili ve verimli kullanmak ve bu sayede topluma daha verimli hizmet verebilmek amacıyla dört yıllık bir stratejik plan hazırladık. Bu stratejik planı hazırlarken sadece bizim ve öğrencilerimizin değil; bizle stratejik ortaklığı olan diğer paydaşlarımızın da ihtiyaçlarını göz önünde bulundurmaya çalıştık. </w:t>
      </w:r>
    </w:p>
    <w:p w:rsidR="007F421D" w:rsidRDefault="00BB68E3">
      <w:pPr>
        <w:spacing w:after="160" w:line="259" w:lineRule="auto"/>
        <w:rPr>
          <w:rFonts w:ascii="Calibri" w:eastAsia="Calibri" w:hAnsi="Calibri" w:cs="Calibri"/>
          <w:sz w:val="28"/>
        </w:rPr>
      </w:pPr>
      <w:r>
        <w:rPr>
          <w:rFonts w:ascii="Calibri" w:eastAsia="Calibri" w:hAnsi="Calibri" w:cs="Calibri"/>
          <w:sz w:val="28"/>
        </w:rPr>
        <w:t xml:space="preserve">            Stratejik plan hazırlama komisyonumuz ve ilgili paydaşlarımızın özverili çalışmaları sonucunda elde ettiğimiz bu stratejik planımızın kurumumuza, toplumumuza, mesleki eğitime ve Türk eğitim sistemine faydalı olmasını diliyorum. Saygılarımla…</w:t>
      </w:r>
    </w:p>
    <w:p w:rsidR="007F421D" w:rsidRDefault="007F421D">
      <w:pPr>
        <w:spacing w:after="160" w:line="259" w:lineRule="auto"/>
        <w:jc w:val="both"/>
        <w:rPr>
          <w:rFonts w:ascii="Calibri" w:eastAsia="Calibri" w:hAnsi="Calibri" w:cs="Calibri"/>
          <w:sz w:val="24"/>
        </w:rPr>
      </w:pPr>
    </w:p>
    <w:p w:rsidR="007F421D" w:rsidRDefault="00BB68E3">
      <w:pPr>
        <w:spacing w:after="160" w:line="259" w:lineRule="auto"/>
        <w:jc w:val="center"/>
        <w:rPr>
          <w:rFonts w:ascii="Calibri" w:eastAsia="Calibri" w:hAnsi="Calibri" w:cs="Calibri"/>
          <w:b/>
          <w:sz w:val="24"/>
        </w:rPr>
      </w:pPr>
      <w:r>
        <w:rPr>
          <w:rFonts w:ascii="Calibri" w:eastAsia="Calibri" w:hAnsi="Calibri" w:cs="Calibri"/>
          <w:b/>
          <w:sz w:val="24"/>
        </w:rPr>
        <w:t xml:space="preserve">                                                                                                                                            </w:t>
      </w:r>
    </w:p>
    <w:p w:rsidR="007F421D" w:rsidRDefault="00BB68E3">
      <w:pPr>
        <w:spacing w:after="160" w:line="259" w:lineRule="auto"/>
        <w:jc w:val="center"/>
        <w:rPr>
          <w:rFonts w:ascii="Calibri" w:eastAsia="Calibri" w:hAnsi="Calibri" w:cs="Calibri"/>
          <w:b/>
          <w:sz w:val="24"/>
        </w:rPr>
      </w:pPr>
      <w:r>
        <w:rPr>
          <w:rFonts w:ascii="Calibri" w:eastAsia="Calibri" w:hAnsi="Calibri" w:cs="Calibri"/>
          <w:b/>
          <w:sz w:val="24"/>
        </w:rPr>
        <w:t xml:space="preserve">                                                                                                                                       Nihal AYYILDIZ</w:t>
      </w:r>
    </w:p>
    <w:p w:rsidR="007F421D" w:rsidRDefault="00BB68E3">
      <w:pPr>
        <w:spacing w:after="160" w:line="259" w:lineRule="auto"/>
        <w:ind w:right="97"/>
        <w:jc w:val="center"/>
        <w:rPr>
          <w:rFonts w:ascii="Calibri" w:eastAsia="Calibri" w:hAnsi="Calibri" w:cs="Calibri"/>
          <w:b/>
          <w:sz w:val="24"/>
        </w:rPr>
      </w:pPr>
      <w:r>
        <w:rPr>
          <w:rFonts w:ascii="Calibri" w:eastAsia="Calibri" w:hAnsi="Calibri" w:cs="Calibri"/>
          <w:b/>
          <w:sz w:val="24"/>
        </w:rPr>
        <w:t xml:space="preserve">                                                                                                                                           Okul Müdürü</w:t>
      </w: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ind w:left="143" w:firstLine="708"/>
        <w:jc w:val="both"/>
        <w:rPr>
          <w:rFonts w:ascii="Times New Roman" w:eastAsia="Times New Roman" w:hAnsi="Times New Roman" w:cs="Times New Roman"/>
          <w:b/>
          <w:sz w:val="24"/>
        </w:rPr>
      </w:pPr>
    </w:p>
    <w:p w:rsidR="007F421D" w:rsidRDefault="007F421D">
      <w:pPr>
        <w:spacing w:after="160" w:line="259" w:lineRule="auto"/>
        <w:ind w:left="143" w:firstLine="708"/>
        <w:jc w:val="both"/>
        <w:rPr>
          <w:rFonts w:ascii="Times New Roman" w:eastAsia="Times New Roman" w:hAnsi="Times New Roman" w:cs="Times New Roman"/>
          <w:b/>
          <w:sz w:val="24"/>
        </w:rPr>
      </w:pPr>
    </w:p>
    <w:p w:rsidR="007F421D" w:rsidRDefault="007F421D">
      <w:pPr>
        <w:spacing w:after="160" w:line="259" w:lineRule="auto"/>
        <w:ind w:left="143" w:firstLine="708"/>
        <w:jc w:val="both"/>
        <w:rPr>
          <w:rFonts w:ascii="Times New Roman" w:eastAsia="Times New Roman" w:hAnsi="Times New Roman" w:cs="Times New Roman"/>
          <w:b/>
          <w:sz w:val="24"/>
        </w:rPr>
      </w:pPr>
    </w:p>
    <w:p w:rsidR="007F421D" w:rsidRDefault="007F421D">
      <w:pPr>
        <w:spacing w:after="160" w:line="259" w:lineRule="auto"/>
        <w:ind w:left="143" w:firstLine="708"/>
        <w:jc w:val="both"/>
        <w:rPr>
          <w:rFonts w:ascii="Times New Roman" w:eastAsia="Times New Roman" w:hAnsi="Times New Roman" w:cs="Times New Roman"/>
          <w:b/>
          <w:sz w:val="24"/>
        </w:rPr>
      </w:pPr>
    </w:p>
    <w:p w:rsidR="007F421D" w:rsidRDefault="007F421D">
      <w:pPr>
        <w:spacing w:after="160" w:line="259" w:lineRule="auto"/>
        <w:ind w:left="143" w:firstLine="708"/>
        <w:jc w:val="both"/>
        <w:rPr>
          <w:rFonts w:ascii="Times New Roman" w:eastAsia="Times New Roman" w:hAnsi="Times New Roman" w:cs="Times New Roman"/>
          <w:b/>
          <w:sz w:val="24"/>
        </w:rPr>
      </w:pPr>
      <w:bookmarkStart w:id="0" w:name="_GoBack"/>
      <w:bookmarkEnd w:id="0"/>
    </w:p>
    <w:p w:rsidR="007F421D" w:rsidRDefault="007F421D">
      <w:pPr>
        <w:spacing w:after="160" w:line="259" w:lineRule="auto"/>
        <w:ind w:left="143" w:firstLine="708"/>
        <w:jc w:val="both"/>
        <w:rPr>
          <w:rFonts w:ascii="Times New Roman" w:eastAsia="Times New Roman" w:hAnsi="Times New Roman" w:cs="Times New Roman"/>
          <w:b/>
          <w:sz w:val="24"/>
        </w:rPr>
      </w:pPr>
    </w:p>
    <w:p w:rsidR="007F421D" w:rsidRDefault="007F421D">
      <w:pPr>
        <w:spacing w:after="160" w:line="259" w:lineRule="auto"/>
        <w:ind w:left="143" w:firstLine="708"/>
        <w:jc w:val="both"/>
        <w:rPr>
          <w:rFonts w:ascii="Times New Roman" w:eastAsia="Times New Roman" w:hAnsi="Times New Roman" w:cs="Times New Roman"/>
          <w:b/>
          <w:sz w:val="24"/>
        </w:rPr>
      </w:pPr>
    </w:p>
    <w:p w:rsidR="007F421D" w:rsidRDefault="00BB68E3">
      <w:pPr>
        <w:tabs>
          <w:tab w:val="left" w:pos="4688"/>
        </w:tabs>
        <w:spacing w:after="160" w:line="259" w:lineRule="auto"/>
        <w:ind w:left="143" w:firstLine="708"/>
        <w:jc w:val="both"/>
        <w:rPr>
          <w:rFonts w:ascii="Times New Roman" w:eastAsia="Times New Roman" w:hAnsi="Times New Roman" w:cs="Times New Roman"/>
          <w:b/>
          <w:sz w:val="24"/>
        </w:rPr>
      </w:pPr>
      <w:r>
        <w:rPr>
          <w:rFonts w:ascii="Times New Roman" w:eastAsia="Times New Roman" w:hAnsi="Times New Roman" w:cs="Times New Roman"/>
          <w:b/>
          <w:sz w:val="24"/>
        </w:rPr>
        <w:tab/>
        <w:t>1</w:t>
      </w:r>
    </w:p>
    <w:p w:rsidR="007F421D" w:rsidRDefault="007F421D">
      <w:pPr>
        <w:spacing w:after="160" w:line="259" w:lineRule="auto"/>
        <w:ind w:left="143" w:firstLine="708"/>
        <w:jc w:val="both"/>
        <w:rPr>
          <w:rFonts w:ascii="Times New Roman" w:eastAsia="Times New Roman" w:hAnsi="Times New Roman" w:cs="Times New Roman"/>
          <w:b/>
          <w:sz w:val="24"/>
        </w:rPr>
      </w:pPr>
    </w:p>
    <w:p w:rsidR="007F421D" w:rsidRDefault="00BB68E3">
      <w:pPr>
        <w:spacing w:after="160" w:line="259" w:lineRule="auto"/>
        <w:ind w:left="143" w:firstLine="708"/>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GİRİŞ</w:t>
      </w:r>
    </w:p>
    <w:p w:rsidR="000D23AB"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Okulumuzun Stratejik Planına (2018-2023) Okul Gelişim Yönetim Ekibi(OGYE) tarafından, Okulumuzun toplantı salonunda, çalışma ve yol haritası belirlendikten sonra taslak oluşturularak başlanmıştır.</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Stratejik Planlama Çalışmaları kapsamında Okulumuzda 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7F421D" w:rsidRDefault="00BB68E3">
      <w:pPr>
        <w:spacing w:after="160" w:line="360" w:lineRule="auto"/>
        <w:ind w:firstLine="851"/>
        <w:jc w:val="both"/>
        <w:rPr>
          <w:rFonts w:ascii="Times New Roman" w:eastAsia="Times New Roman" w:hAnsi="Times New Roman" w:cs="Times New Roman"/>
          <w:b/>
          <w:color w:val="333333"/>
          <w:sz w:val="24"/>
        </w:rPr>
      </w:pPr>
      <w:r>
        <w:rPr>
          <w:rFonts w:ascii="Times New Roman" w:eastAsia="Times New Roman" w:hAnsi="Times New Roman" w:cs="Times New Roman"/>
          <w:b/>
          <w:color w:val="333333"/>
          <w:sz w:val="24"/>
        </w:rPr>
        <w:t>Stratejilerin Belirlenmesi;</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Stratejik planlama ekibi tarafından, tüm iç ve dış paydaşların görüş ve önerileri bilimsel yöntemlerle analiz edilerek planlı bir çalışmayla stratejik plan hazırlanmıştır. </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Bu çalışmalarda izlenen adımlar;</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1.Okulun var oluş nedeni (</w:t>
      </w:r>
      <w:proofErr w:type="gramStart"/>
      <w:r>
        <w:rPr>
          <w:rFonts w:ascii="Times New Roman" w:eastAsia="Times New Roman" w:hAnsi="Times New Roman" w:cs="Times New Roman"/>
          <w:b/>
          <w:color w:val="333333"/>
          <w:sz w:val="24"/>
        </w:rPr>
        <w:t>misyon</w:t>
      </w:r>
      <w:proofErr w:type="gramEnd"/>
      <w:r>
        <w:rPr>
          <w:rFonts w:ascii="Times New Roman" w:eastAsia="Times New Roman" w:hAnsi="Times New Roman" w:cs="Times New Roman"/>
          <w:color w:val="333333"/>
          <w:sz w:val="24"/>
        </w:rPr>
        <w:t>), ulaşmak istenilen nokta  (</w:t>
      </w:r>
      <w:r>
        <w:rPr>
          <w:rFonts w:ascii="Times New Roman" w:eastAsia="Times New Roman" w:hAnsi="Times New Roman" w:cs="Times New Roman"/>
          <w:b/>
          <w:color w:val="333333"/>
          <w:sz w:val="24"/>
        </w:rPr>
        <w:t>vizyon</w:t>
      </w:r>
      <w:r>
        <w:rPr>
          <w:rFonts w:ascii="Times New Roman" w:eastAsia="Times New Roman" w:hAnsi="Times New Roman" w:cs="Times New Roman"/>
          <w:color w:val="333333"/>
          <w:sz w:val="24"/>
        </w:rPr>
        <w:t xml:space="preserve">) belirlenip okulumuzun tüm paydaşlarının görüşleri ve önerileri alındıktan da vizyona ulaşmak için gerekli olan </w:t>
      </w:r>
      <w:r>
        <w:rPr>
          <w:rFonts w:ascii="Times New Roman" w:eastAsia="Times New Roman" w:hAnsi="Times New Roman" w:cs="Times New Roman"/>
          <w:b/>
          <w:color w:val="333333"/>
          <w:sz w:val="24"/>
        </w:rPr>
        <w:t>stratejik amaçlar</w:t>
      </w:r>
      <w:r>
        <w:rPr>
          <w:rFonts w:ascii="Times New Roman" w:eastAsia="Times New Roman" w:hAnsi="Times New Roman" w:cs="Times New Roman"/>
          <w:color w:val="333333"/>
          <w:sz w:val="24"/>
        </w:rPr>
        <w:t xml:space="preserve"> belirlendi. Stratejik amaçlar;</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 </w:t>
      </w:r>
      <w:proofErr w:type="gramStart"/>
      <w:r>
        <w:rPr>
          <w:rFonts w:ascii="Times New Roman" w:eastAsia="Times New Roman" w:hAnsi="Times New Roman" w:cs="Times New Roman"/>
          <w:color w:val="333333"/>
          <w:sz w:val="24"/>
        </w:rPr>
        <w:t>a</w:t>
      </w:r>
      <w:proofErr w:type="gramEnd"/>
      <w:r>
        <w:rPr>
          <w:rFonts w:ascii="Times New Roman" w:eastAsia="Times New Roman" w:hAnsi="Times New Roman" w:cs="Times New Roman"/>
          <w:color w:val="333333"/>
          <w:sz w:val="24"/>
        </w:rPr>
        <w:t>. Okul içinde ve faaliyetlerimiz kapsamında iyileştirilmesi, korunması veya önlem alınması gereken alanlarla ilgili olan stratejik amaçlar,</w:t>
      </w:r>
    </w:p>
    <w:p w:rsidR="007F421D" w:rsidRDefault="00BB68E3">
      <w:pPr>
        <w:spacing w:after="160" w:line="360" w:lineRule="auto"/>
        <w:ind w:firstLine="851"/>
        <w:jc w:val="both"/>
        <w:rPr>
          <w:rFonts w:ascii="Times New Roman" w:eastAsia="Times New Roman" w:hAnsi="Times New Roman" w:cs="Times New Roman"/>
          <w:color w:val="333333"/>
          <w:sz w:val="24"/>
        </w:rPr>
      </w:pPr>
      <w:proofErr w:type="gramStart"/>
      <w:r>
        <w:rPr>
          <w:rFonts w:ascii="Times New Roman" w:eastAsia="Times New Roman" w:hAnsi="Times New Roman" w:cs="Times New Roman"/>
          <w:color w:val="333333"/>
          <w:sz w:val="24"/>
        </w:rPr>
        <w:t>b</w:t>
      </w:r>
      <w:proofErr w:type="gramEnd"/>
      <w:r>
        <w:rPr>
          <w:rFonts w:ascii="Times New Roman" w:eastAsia="Times New Roman" w:hAnsi="Times New Roman" w:cs="Times New Roman"/>
          <w:color w:val="333333"/>
          <w:sz w:val="24"/>
        </w:rPr>
        <w:t>. Okul içinde ve faaliyetler kapsamında yapılması düşünülen yenilikler ve atılımlarla ilgili olan stratejik amaçlar,</w:t>
      </w:r>
    </w:p>
    <w:p w:rsidR="007F421D" w:rsidRDefault="00BB68E3">
      <w:pPr>
        <w:spacing w:after="160" w:line="360" w:lineRule="auto"/>
        <w:ind w:firstLine="851"/>
        <w:jc w:val="both"/>
        <w:rPr>
          <w:rFonts w:ascii="Times New Roman" w:eastAsia="Times New Roman" w:hAnsi="Times New Roman" w:cs="Times New Roman"/>
          <w:color w:val="333333"/>
          <w:sz w:val="24"/>
        </w:rPr>
      </w:pPr>
      <w:proofErr w:type="gramStart"/>
      <w:r>
        <w:rPr>
          <w:rFonts w:ascii="Times New Roman" w:eastAsia="Times New Roman" w:hAnsi="Times New Roman" w:cs="Times New Roman"/>
          <w:color w:val="333333"/>
          <w:sz w:val="24"/>
        </w:rPr>
        <w:t>c</w:t>
      </w:r>
      <w:proofErr w:type="gramEnd"/>
      <w:r>
        <w:rPr>
          <w:rFonts w:ascii="Times New Roman" w:eastAsia="Times New Roman" w:hAnsi="Times New Roman" w:cs="Times New Roman"/>
          <w:color w:val="333333"/>
          <w:sz w:val="24"/>
        </w:rPr>
        <w:t>. Yasalar kapsamında yapmak zorunda olduğumuz faaliyetlere ilişkin stratejik amaçlar olarak da ele alındı.</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2. Stratejik amaçların gerçekleştirilebilmesi için </w:t>
      </w:r>
      <w:r>
        <w:rPr>
          <w:rFonts w:ascii="Times New Roman" w:eastAsia="Times New Roman" w:hAnsi="Times New Roman" w:cs="Times New Roman"/>
          <w:b/>
          <w:color w:val="333333"/>
          <w:sz w:val="24"/>
        </w:rPr>
        <w:t xml:space="preserve">hedefler </w:t>
      </w:r>
      <w:r>
        <w:rPr>
          <w:rFonts w:ascii="Times New Roman" w:eastAsia="Times New Roman" w:hAnsi="Times New Roman" w:cs="Times New Roman"/>
          <w:color w:val="333333"/>
          <w:sz w:val="24"/>
        </w:rPr>
        <w:t xml:space="preserve">konuldu. Hedefler stratejik amaçla ilgili olarak belirlendi. Hedeflerin </w:t>
      </w:r>
      <w:proofErr w:type="gramStart"/>
      <w:r>
        <w:rPr>
          <w:rFonts w:ascii="Times New Roman" w:eastAsia="Times New Roman" w:hAnsi="Times New Roman" w:cs="Times New Roman"/>
          <w:color w:val="333333"/>
          <w:sz w:val="24"/>
        </w:rPr>
        <w:t>spesifik</w:t>
      </w:r>
      <w:proofErr w:type="gramEnd"/>
      <w:r>
        <w:rPr>
          <w:rFonts w:ascii="Times New Roman" w:eastAsia="Times New Roman" w:hAnsi="Times New Roman" w:cs="Times New Roman"/>
          <w:color w:val="333333"/>
          <w:sz w:val="24"/>
        </w:rPr>
        <w:t xml:space="preserve">, ölçülebilir, ulaşılabilir, gerçekçi, zaman bağlı, sonuca odaklı, açık ve anlaşılabilir olmasına özen gösterildi.3. Hedeflere uygun belli bir amaca ve hedefe yönelen, başlı başına bir bütünlük oluşturan,  yönetilebilir, </w:t>
      </w:r>
      <w:proofErr w:type="spellStart"/>
      <w:r>
        <w:rPr>
          <w:rFonts w:ascii="Times New Roman" w:eastAsia="Times New Roman" w:hAnsi="Times New Roman" w:cs="Times New Roman"/>
          <w:color w:val="333333"/>
          <w:sz w:val="24"/>
        </w:rPr>
        <w:t>maliyetlendirilebilir</w:t>
      </w:r>
      <w:proofErr w:type="spellEnd"/>
      <w:r>
        <w:rPr>
          <w:rFonts w:ascii="Times New Roman" w:eastAsia="Times New Roman" w:hAnsi="Times New Roman" w:cs="Times New Roman"/>
          <w:i/>
          <w:color w:val="333333"/>
          <w:sz w:val="24"/>
        </w:rPr>
        <w:t xml:space="preserve"> </w:t>
      </w:r>
      <w:r>
        <w:rPr>
          <w:rFonts w:ascii="Times New Roman" w:eastAsia="Times New Roman" w:hAnsi="Times New Roman" w:cs="Times New Roman"/>
          <w:color w:val="333333"/>
          <w:sz w:val="24"/>
        </w:rPr>
        <w:t>faaliyetler belirlendi. Her bir faaliyet yazılırken; bu faaliyet “amacımıza ulaştırır mı” sorgulaması yapıldı.</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4. Faaliyetlerin gerçekleştirilebilmesi için sorumlu ekipler ve zaman belirtildi.</w:t>
      </w:r>
    </w:p>
    <w:p w:rsidR="007F421D" w:rsidRDefault="00BB68E3" w:rsidP="000D23AB">
      <w:pPr>
        <w:tabs>
          <w:tab w:val="left" w:pos="4404"/>
        </w:tabs>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lastRenderedPageBreak/>
        <w:t xml:space="preserve">5. Faaliyetlerin başarısını ölçmek için </w:t>
      </w:r>
      <w:r>
        <w:rPr>
          <w:rFonts w:ascii="Times New Roman" w:eastAsia="Times New Roman" w:hAnsi="Times New Roman" w:cs="Times New Roman"/>
          <w:b/>
          <w:color w:val="333333"/>
          <w:sz w:val="24"/>
        </w:rPr>
        <w:t>performans göstergeleri</w:t>
      </w:r>
      <w:r>
        <w:rPr>
          <w:rFonts w:ascii="Times New Roman" w:eastAsia="Times New Roman" w:hAnsi="Times New Roman" w:cs="Times New Roman"/>
          <w:color w:val="333333"/>
          <w:sz w:val="24"/>
        </w:rPr>
        <w:t xml:space="preserve"> tanımlandı.</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F421D" w:rsidRDefault="00BB68E3">
      <w:pPr>
        <w:spacing w:after="160" w:line="360" w:lineRule="auto"/>
        <w:ind w:firstLine="851"/>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8. Strateji, Hedef ve Faaliyetler kesinleştikten sonra her bir faaliyet maliyet hesabı yapıldı.</w:t>
      </w: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BB68E3">
      <w:pPr>
        <w:spacing w:after="160" w:line="259" w:lineRule="auto"/>
        <w:jc w:val="right"/>
        <w:rPr>
          <w:rFonts w:ascii="Times New Roman" w:eastAsia="Times New Roman" w:hAnsi="Times New Roman" w:cs="Times New Roman"/>
          <w:sz w:val="24"/>
        </w:rPr>
      </w:pPr>
      <w:r>
        <w:rPr>
          <w:rFonts w:ascii="Times New Roman" w:eastAsia="Times New Roman" w:hAnsi="Times New Roman" w:cs="Times New Roman"/>
          <w:sz w:val="24"/>
        </w:rPr>
        <w:t>Stratejik Plan Ekibi</w:t>
      </w:r>
    </w:p>
    <w:p w:rsidR="007F421D" w:rsidRDefault="007F421D">
      <w:pPr>
        <w:spacing w:after="160" w:line="259" w:lineRule="auto"/>
        <w:jc w:val="right"/>
        <w:rPr>
          <w:rFonts w:ascii="Times New Roman" w:eastAsia="Times New Roman" w:hAnsi="Times New Roman" w:cs="Times New Roman"/>
          <w:sz w:val="24"/>
        </w:rPr>
      </w:pPr>
    </w:p>
    <w:p w:rsidR="007F421D" w:rsidRDefault="007F421D">
      <w:pPr>
        <w:spacing w:after="160" w:line="259" w:lineRule="auto"/>
        <w:jc w:val="right"/>
        <w:rPr>
          <w:rFonts w:ascii="Times New Roman" w:eastAsia="Times New Roman" w:hAnsi="Times New Roman" w:cs="Times New Roman"/>
          <w:sz w:val="24"/>
        </w:rPr>
      </w:pPr>
    </w:p>
    <w:p w:rsidR="007F421D" w:rsidRDefault="007F421D">
      <w:pPr>
        <w:spacing w:after="160" w:line="259" w:lineRule="auto"/>
        <w:jc w:val="right"/>
        <w:rPr>
          <w:rFonts w:ascii="Times New Roman" w:eastAsia="Times New Roman" w:hAnsi="Times New Roman" w:cs="Times New Roman"/>
          <w:sz w:val="24"/>
        </w:rPr>
      </w:pPr>
    </w:p>
    <w:p w:rsidR="007F421D" w:rsidRDefault="007F421D">
      <w:pPr>
        <w:spacing w:after="160" w:line="259" w:lineRule="auto"/>
        <w:jc w:val="right"/>
        <w:rPr>
          <w:rFonts w:ascii="Times New Roman" w:eastAsia="Times New Roman" w:hAnsi="Times New Roman" w:cs="Times New Roman"/>
          <w:sz w:val="24"/>
        </w:rPr>
      </w:pPr>
    </w:p>
    <w:p w:rsidR="007F421D" w:rsidRDefault="007F421D">
      <w:pPr>
        <w:spacing w:after="160" w:line="259" w:lineRule="auto"/>
        <w:jc w:val="right"/>
        <w:rPr>
          <w:rFonts w:ascii="Times New Roman" w:eastAsia="Times New Roman" w:hAnsi="Times New Roman" w:cs="Times New Roman"/>
          <w:sz w:val="24"/>
        </w:rPr>
      </w:pPr>
    </w:p>
    <w:p w:rsidR="007F421D" w:rsidRDefault="007F421D">
      <w:pPr>
        <w:spacing w:after="160" w:line="259" w:lineRule="auto"/>
        <w:jc w:val="right"/>
        <w:rPr>
          <w:rFonts w:ascii="Times New Roman" w:eastAsia="Times New Roman" w:hAnsi="Times New Roman" w:cs="Times New Roman"/>
          <w:sz w:val="24"/>
        </w:rPr>
      </w:pPr>
    </w:p>
    <w:p w:rsidR="007F421D" w:rsidRDefault="007F421D">
      <w:pPr>
        <w:spacing w:after="160" w:line="259" w:lineRule="auto"/>
        <w:jc w:val="right"/>
        <w:rPr>
          <w:rFonts w:ascii="Times New Roman" w:eastAsia="Times New Roman" w:hAnsi="Times New Roman" w:cs="Times New Roman"/>
          <w:sz w:val="24"/>
        </w:rPr>
      </w:pPr>
    </w:p>
    <w:p w:rsidR="007F421D" w:rsidRDefault="007F421D">
      <w:pPr>
        <w:spacing w:after="160" w:line="259" w:lineRule="auto"/>
        <w:jc w:val="right"/>
        <w:rPr>
          <w:rFonts w:ascii="Times New Roman" w:eastAsia="Times New Roman" w:hAnsi="Times New Roman" w:cs="Times New Roman"/>
          <w:sz w:val="24"/>
        </w:rPr>
      </w:pPr>
    </w:p>
    <w:p w:rsidR="007F421D" w:rsidRDefault="007F421D">
      <w:pPr>
        <w:spacing w:after="160" w:line="259" w:lineRule="auto"/>
        <w:jc w:val="right"/>
        <w:rPr>
          <w:rFonts w:ascii="Times New Roman" w:eastAsia="Times New Roman" w:hAnsi="Times New Roman" w:cs="Times New Roman"/>
          <w:sz w:val="24"/>
        </w:rPr>
      </w:pPr>
    </w:p>
    <w:p w:rsidR="000D23AB" w:rsidRDefault="00BB68E3">
      <w:pPr>
        <w:tabs>
          <w:tab w:val="left" w:pos="4370"/>
        </w:tabs>
        <w:spacing w:after="160"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0D23AB" w:rsidRDefault="000D23AB">
      <w:pPr>
        <w:tabs>
          <w:tab w:val="left" w:pos="4370"/>
        </w:tabs>
        <w:spacing w:after="160" w:line="259" w:lineRule="auto"/>
        <w:rPr>
          <w:rFonts w:ascii="Times New Roman" w:eastAsia="Times New Roman" w:hAnsi="Times New Roman" w:cs="Times New Roman"/>
          <w:sz w:val="24"/>
        </w:rPr>
      </w:pPr>
    </w:p>
    <w:p w:rsidR="000D23AB" w:rsidRDefault="000D23AB">
      <w:pPr>
        <w:tabs>
          <w:tab w:val="left" w:pos="4370"/>
        </w:tabs>
        <w:spacing w:after="160" w:line="259" w:lineRule="auto"/>
        <w:rPr>
          <w:rFonts w:ascii="Times New Roman" w:eastAsia="Times New Roman" w:hAnsi="Times New Roman" w:cs="Times New Roman"/>
          <w:sz w:val="24"/>
        </w:rPr>
      </w:pPr>
    </w:p>
    <w:p w:rsidR="000D23AB" w:rsidRDefault="000D23AB">
      <w:pPr>
        <w:tabs>
          <w:tab w:val="left" w:pos="4370"/>
        </w:tabs>
        <w:spacing w:after="160" w:line="259" w:lineRule="auto"/>
        <w:rPr>
          <w:rFonts w:ascii="Times New Roman" w:eastAsia="Times New Roman" w:hAnsi="Times New Roman" w:cs="Times New Roman"/>
          <w:sz w:val="24"/>
        </w:rPr>
      </w:pPr>
    </w:p>
    <w:p w:rsidR="000D23AB" w:rsidRDefault="000D23AB">
      <w:pPr>
        <w:tabs>
          <w:tab w:val="left" w:pos="4370"/>
        </w:tabs>
        <w:spacing w:after="160" w:line="259" w:lineRule="auto"/>
        <w:rPr>
          <w:rFonts w:ascii="Times New Roman" w:eastAsia="Times New Roman" w:hAnsi="Times New Roman" w:cs="Times New Roman"/>
          <w:sz w:val="24"/>
        </w:rPr>
      </w:pPr>
    </w:p>
    <w:p w:rsidR="000D23AB" w:rsidRDefault="000D23AB">
      <w:pPr>
        <w:tabs>
          <w:tab w:val="left" w:pos="4370"/>
        </w:tabs>
        <w:spacing w:after="160" w:line="259" w:lineRule="auto"/>
        <w:rPr>
          <w:rFonts w:ascii="Times New Roman" w:eastAsia="Times New Roman" w:hAnsi="Times New Roman" w:cs="Times New Roman"/>
          <w:sz w:val="24"/>
        </w:rPr>
      </w:pPr>
    </w:p>
    <w:p w:rsidR="000D23AB" w:rsidRDefault="000D23AB">
      <w:pPr>
        <w:tabs>
          <w:tab w:val="left" w:pos="4370"/>
        </w:tabs>
        <w:spacing w:after="160" w:line="259" w:lineRule="auto"/>
        <w:rPr>
          <w:rFonts w:ascii="Times New Roman" w:eastAsia="Times New Roman" w:hAnsi="Times New Roman" w:cs="Times New Roman"/>
          <w:sz w:val="24"/>
        </w:rPr>
      </w:pPr>
    </w:p>
    <w:p w:rsidR="000D23AB" w:rsidRDefault="000D23AB">
      <w:pPr>
        <w:tabs>
          <w:tab w:val="left" w:pos="4370"/>
        </w:tabs>
        <w:spacing w:after="160" w:line="259" w:lineRule="auto"/>
        <w:rPr>
          <w:rFonts w:ascii="Times New Roman" w:eastAsia="Times New Roman" w:hAnsi="Times New Roman" w:cs="Times New Roman"/>
          <w:sz w:val="24"/>
        </w:rPr>
      </w:pPr>
    </w:p>
    <w:p w:rsidR="007F421D" w:rsidRDefault="000D23AB">
      <w:pPr>
        <w:tabs>
          <w:tab w:val="left" w:pos="4370"/>
        </w:tabs>
        <w:spacing w:after="160" w:line="259"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00BB68E3">
        <w:rPr>
          <w:rFonts w:ascii="Times New Roman" w:eastAsia="Times New Roman" w:hAnsi="Times New Roman" w:cs="Times New Roman"/>
          <w:sz w:val="24"/>
        </w:rPr>
        <w:t xml:space="preserve">       3</w:t>
      </w:r>
    </w:p>
    <w:p w:rsidR="007F421D" w:rsidRDefault="007F421D">
      <w:pPr>
        <w:tabs>
          <w:tab w:val="left" w:pos="4370"/>
        </w:tabs>
        <w:spacing w:after="160" w:line="259" w:lineRule="auto"/>
        <w:rPr>
          <w:rFonts w:ascii="Times New Roman" w:eastAsia="Times New Roman" w:hAnsi="Times New Roman" w:cs="Times New Roman"/>
          <w:sz w:val="24"/>
        </w:rPr>
      </w:pPr>
    </w:p>
    <w:tbl>
      <w:tblPr>
        <w:tblW w:w="0" w:type="auto"/>
        <w:jc w:val="center"/>
        <w:tblCellMar>
          <w:left w:w="10" w:type="dxa"/>
          <w:right w:w="10" w:type="dxa"/>
        </w:tblCellMar>
        <w:tblLook w:val="04A0"/>
      </w:tblPr>
      <w:tblGrid>
        <w:gridCol w:w="8271"/>
        <w:gridCol w:w="1017"/>
      </w:tblGrid>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ab/>
            </w:r>
            <w:r>
              <w:rPr>
                <w:rFonts w:ascii="Times New Roman" w:eastAsia="Times New Roman" w:hAnsi="Times New Roman" w:cs="Times New Roman"/>
                <w:b/>
                <w:color w:val="FFFFFF"/>
                <w:sz w:val="24"/>
              </w:rPr>
              <w:t>İÇİNDEKİLER</w:t>
            </w:r>
          </w:p>
        </w:tc>
        <w:tc>
          <w:tcPr>
            <w:tcW w:w="1017" w:type="dxa"/>
            <w:tcBorders>
              <w:top w:val="single" w:sz="4" w:space="0" w:color="000000"/>
              <w:left w:val="single" w:sz="4" w:space="0" w:color="000000"/>
              <w:bottom w:val="single" w:sz="4" w:space="0" w:color="000000"/>
              <w:right w:val="single" w:sz="4" w:space="0" w:color="000000"/>
            </w:tcBorders>
            <w:shd w:val="clear" w:color="auto" w:fill="C00000"/>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b/>
                <w:color w:val="FFFFFF"/>
                <w:sz w:val="24"/>
              </w:rPr>
              <w:t>SAYFA NO</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pPr>
            <w:r>
              <w:rPr>
                <w:rFonts w:ascii="Times New Roman" w:eastAsia="Times New Roman" w:hAnsi="Times New Roman" w:cs="Times New Roman"/>
                <w:sz w:val="24"/>
              </w:rPr>
              <w:t>SUNUŞ</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2</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pPr>
            <w:r>
              <w:rPr>
                <w:rFonts w:ascii="Times New Roman" w:eastAsia="Times New Roman" w:hAnsi="Times New Roman" w:cs="Times New Roman"/>
                <w:sz w:val="24"/>
              </w:rPr>
              <w:t>GİRİŞ</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4</w:t>
            </w:r>
          </w:p>
        </w:tc>
      </w:tr>
      <w:tr w:rsidR="007F421D">
        <w:trPr>
          <w:trHeight w:val="363"/>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numPr>
                <w:ilvl w:val="0"/>
                <w:numId w:val="1"/>
              </w:numPr>
              <w:spacing w:after="0"/>
              <w:ind w:left="720" w:hanging="360"/>
            </w:pPr>
            <w:r>
              <w:rPr>
                <w:rFonts w:ascii="Times New Roman" w:eastAsia="Times New Roman" w:hAnsi="Times New Roman" w:cs="Times New Roman"/>
                <w:b/>
                <w:sz w:val="24"/>
              </w:rPr>
              <w:t>BÖLÜM: STRATEJİK PLAN HAZIRLIK PROGRAMI</w:t>
            </w:r>
          </w:p>
        </w:tc>
        <w:tc>
          <w:tcPr>
            <w:tcW w:w="101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6</w:t>
            </w:r>
          </w:p>
        </w:tc>
      </w:tr>
      <w:tr w:rsidR="007F421D">
        <w:trPr>
          <w:trHeight w:val="245"/>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2"/>
              </w:numPr>
              <w:spacing w:after="0"/>
              <w:ind w:left="720" w:hanging="360"/>
            </w:pPr>
            <w:r>
              <w:rPr>
                <w:rFonts w:ascii="Times New Roman" w:eastAsia="Times New Roman" w:hAnsi="Times New Roman" w:cs="Times New Roman"/>
                <w:sz w:val="24"/>
              </w:rPr>
              <w:t>Amaç</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7</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3"/>
              </w:numPr>
              <w:spacing w:after="0"/>
              <w:ind w:left="720" w:hanging="360"/>
            </w:pPr>
            <w:r>
              <w:rPr>
                <w:rFonts w:ascii="Times New Roman" w:eastAsia="Times New Roman" w:hAnsi="Times New Roman" w:cs="Times New Roman"/>
                <w:sz w:val="24"/>
              </w:rPr>
              <w:t>Kapsam</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7</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4"/>
              </w:numPr>
              <w:spacing w:after="0"/>
              <w:ind w:left="720" w:hanging="360"/>
            </w:pPr>
            <w:r>
              <w:rPr>
                <w:rFonts w:ascii="Times New Roman" w:eastAsia="Times New Roman" w:hAnsi="Times New Roman" w:cs="Times New Roman"/>
                <w:sz w:val="24"/>
              </w:rPr>
              <w:t>Çalışma Takvimi</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10</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numPr>
                <w:ilvl w:val="0"/>
                <w:numId w:val="5"/>
              </w:numPr>
              <w:spacing w:after="0"/>
              <w:ind w:left="720" w:hanging="360"/>
            </w:pPr>
            <w:r>
              <w:rPr>
                <w:rFonts w:ascii="Times New Roman" w:eastAsia="Times New Roman" w:hAnsi="Times New Roman" w:cs="Times New Roman"/>
                <w:b/>
                <w:sz w:val="24"/>
              </w:rPr>
              <w:t>BÖLÜM: DURUM ANALİZİ</w:t>
            </w:r>
          </w:p>
        </w:tc>
        <w:tc>
          <w:tcPr>
            <w:tcW w:w="101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11</w:t>
            </w:r>
          </w:p>
        </w:tc>
      </w:tr>
      <w:tr w:rsidR="007F421D">
        <w:trPr>
          <w:trHeight w:val="290"/>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6"/>
              </w:numPr>
              <w:spacing w:after="0"/>
              <w:ind w:left="720" w:hanging="360"/>
            </w:pPr>
            <w:r>
              <w:rPr>
                <w:rFonts w:ascii="Times New Roman" w:eastAsia="Times New Roman" w:hAnsi="Times New Roman" w:cs="Times New Roman"/>
                <w:sz w:val="24"/>
              </w:rPr>
              <w:t>Faaliyet Alanları, Ürün ve Hizmetler</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13</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7"/>
              </w:numPr>
              <w:spacing w:after="0"/>
              <w:ind w:left="720" w:hanging="360"/>
            </w:pPr>
            <w:r>
              <w:rPr>
                <w:rFonts w:ascii="Times New Roman" w:eastAsia="Times New Roman" w:hAnsi="Times New Roman" w:cs="Times New Roman"/>
                <w:sz w:val="24"/>
              </w:rPr>
              <w:t>Paydaş Analizi</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14</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8"/>
              </w:numPr>
              <w:spacing w:after="0"/>
              <w:ind w:left="720" w:hanging="360"/>
            </w:pPr>
            <w:r>
              <w:rPr>
                <w:rFonts w:ascii="Times New Roman" w:eastAsia="Times New Roman" w:hAnsi="Times New Roman" w:cs="Times New Roman"/>
                <w:sz w:val="24"/>
              </w:rPr>
              <w:t>Kurum İçi Analiz</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17</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ind w:left="720"/>
            </w:pPr>
            <w:r>
              <w:rPr>
                <w:rFonts w:ascii="Times New Roman" w:eastAsia="Times New Roman" w:hAnsi="Times New Roman" w:cs="Times New Roman"/>
                <w:sz w:val="24"/>
              </w:rPr>
              <w:t>2.3.1.</w:t>
            </w:r>
            <w:r>
              <w:rPr>
                <w:rFonts w:ascii="Times New Roman" w:eastAsia="Times New Roman" w:hAnsi="Times New Roman" w:cs="Times New Roman"/>
                <w:i/>
                <w:sz w:val="24"/>
              </w:rPr>
              <w:t xml:space="preserve"> Örgütsel Yapı</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17</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pPr>
            <w:r>
              <w:rPr>
                <w:rFonts w:ascii="Times New Roman" w:eastAsia="Times New Roman" w:hAnsi="Times New Roman" w:cs="Times New Roman"/>
                <w:sz w:val="24"/>
              </w:rPr>
              <w:t xml:space="preserve">            2.3.2.</w:t>
            </w:r>
            <w:r>
              <w:rPr>
                <w:rFonts w:ascii="Times New Roman" w:eastAsia="Times New Roman" w:hAnsi="Times New Roman" w:cs="Times New Roman"/>
                <w:i/>
                <w:sz w:val="24"/>
              </w:rPr>
              <w:t xml:space="preserve"> İnsan Kaynakları</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18</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pPr>
            <w:r>
              <w:rPr>
                <w:rFonts w:ascii="Times New Roman" w:eastAsia="Times New Roman" w:hAnsi="Times New Roman" w:cs="Times New Roman"/>
                <w:sz w:val="24"/>
              </w:rPr>
              <w:t xml:space="preserve">      2.4.           GZFT Analizi</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19</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numPr>
                <w:ilvl w:val="0"/>
                <w:numId w:val="9"/>
              </w:numPr>
              <w:spacing w:after="0"/>
              <w:ind w:left="360" w:hanging="360"/>
            </w:pPr>
            <w:r>
              <w:rPr>
                <w:rFonts w:ascii="Times New Roman" w:eastAsia="Times New Roman" w:hAnsi="Times New Roman" w:cs="Times New Roman"/>
                <w:b/>
                <w:sz w:val="24"/>
              </w:rPr>
              <w:t>BÖLÜM: GELECEĞE YÖNELİM</w:t>
            </w:r>
          </w:p>
        </w:tc>
        <w:tc>
          <w:tcPr>
            <w:tcW w:w="101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24</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10"/>
              </w:numPr>
              <w:spacing w:after="0"/>
              <w:ind w:left="720" w:hanging="360"/>
            </w:pPr>
            <w:r>
              <w:rPr>
                <w:rFonts w:ascii="Times New Roman" w:eastAsia="Times New Roman" w:hAnsi="Times New Roman" w:cs="Times New Roman"/>
                <w:sz w:val="24"/>
              </w:rPr>
              <w:t xml:space="preserve">Misyon </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24</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11"/>
              </w:numPr>
              <w:spacing w:after="0"/>
              <w:ind w:left="720" w:hanging="360"/>
            </w:pPr>
            <w:r>
              <w:rPr>
                <w:rFonts w:ascii="Times New Roman" w:eastAsia="Times New Roman" w:hAnsi="Times New Roman" w:cs="Times New Roman"/>
                <w:sz w:val="24"/>
              </w:rPr>
              <w:t xml:space="preserve">Vizyon </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24</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12"/>
              </w:numPr>
              <w:spacing w:after="0"/>
              <w:ind w:left="720" w:hanging="360"/>
            </w:pPr>
            <w:r>
              <w:rPr>
                <w:rFonts w:ascii="Times New Roman" w:eastAsia="Times New Roman" w:hAnsi="Times New Roman" w:cs="Times New Roman"/>
                <w:sz w:val="24"/>
              </w:rPr>
              <w:t>Temel Değerler ve İlkeler</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25</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13"/>
              </w:numPr>
              <w:spacing w:after="0"/>
              <w:ind w:left="720" w:hanging="360"/>
            </w:pPr>
            <w:r>
              <w:rPr>
                <w:rFonts w:ascii="Times New Roman" w:eastAsia="Times New Roman" w:hAnsi="Times New Roman" w:cs="Times New Roman"/>
                <w:sz w:val="24"/>
              </w:rPr>
              <w:t>Stratejik Amaç ve Hedefler Formu</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26</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numPr>
                <w:ilvl w:val="0"/>
                <w:numId w:val="14"/>
              </w:numPr>
              <w:spacing w:after="0"/>
              <w:ind w:left="360" w:hanging="360"/>
            </w:pPr>
            <w:r>
              <w:rPr>
                <w:rFonts w:ascii="Times New Roman" w:eastAsia="Times New Roman" w:hAnsi="Times New Roman" w:cs="Times New Roman"/>
                <w:b/>
                <w:sz w:val="24"/>
              </w:rPr>
              <w:t>BÖLÜM: İZLEME ve DEĞERLENDİRME</w:t>
            </w:r>
            <w:r>
              <w:rPr>
                <w:rFonts w:ascii="Times New Roman" w:eastAsia="Times New Roman" w:hAnsi="Times New Roman" w:cs="Times New Roman"/>
                <w:sz w:val="24"/>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29</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15"/>
              </w:numPr>
              <w:spacing w:after="0"/>
              <w:ind w:left="720" w:hanging="360"/>
            </w:pPr>
            <w:r>
              <w:rPr>
                <w:rFonts w:ascii="Times New Roman" w:eastAsia="Times New Roman" w:hAnsi="Times New Roman" w:cs="Times New Roman"/>
                <w:sz w:val="24"/>
              </w:rPr>
              <w:t>Raporlama</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29</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numPr>
                <w:ilvl w:val="0"/>
                <w:numId w:val="16"/>
              </w:numPr>
              <w:spacing w:after="0"/>
              <w:ind w:left="1440" w:hanging="720"/>
            </w:pPr>
            <w:r>
              <w:rPr>
                <w:rFonts w:ascii="Times New Roman" w:eastAsia="Times New Roman" w:hAnsi="Times New Roman" w:cs="Times New Roman"/>
                <w:sz w:val="24"/>
              </w:rPr>
              <w:t>İzleme ve Değerlendirme Raporu</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30</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spacing w:after="0" w:line="259" w:lineRule="auto"/>
            </w:pPr>
            <w:r>
              <w:rPr>
                <w:rFonts w:ascii="Times New Roman" w:eastAsia="Times New Roman" w:hAnsi="Times New Roman" w:cs="Times New Roman"/>
                <w:b/>
                <w:sz w:val="24"/>
              </w:rPr>
              <w:t xml:space="preserve">      EKLER</w:t>
            </w:r>
          </w:p>
        </w:tc>
        <w:tc>
          <w:tcPr>
            <w:tcW w:w="101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30</w:t>
            </w:r>
          </w:p>
        </w:tc>
      </w:tr>
      <w:tr w:rsidR="007F421D">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tcMar>
              <w:left w:w="108" w:type="dxa"/>
              <w:right w:w="108" w:type="dxa"/>
            </w:tcMar>
            <w:vAlign w:val="center"/>
          </w:tcPr>
          <w:p w:rsidR="007F421D" w:rsidRDefault="00BB68E3">
            <w:pPr>
              <w:spacing w:after="160" w:line="259" w:lineRule="auto"/>
            </w:pPr>
            <w:r>
              <w:rPr>
                <w:rFonts w:ascii="Times New Roman" w:eastAsia="Times New Roman" w:hAnsi="Times New Roman" w:cs="Times New Roman"/>
                <w:b/>
                <w:sz w:val="24"/>
              </w:rPr>
              <w:t xml:space="preserve">      EK-1 FAALİYET İZLEME VE DEĞERLENDİRME RAPORU</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59" w:lineRule="auto"/>
              <w:jc w:val="center"/>
            </w:pPr>
            <w:r>
              <w:rPr>
                <w:rFonts w:ascii="Times New Roman" w:eastAsia="Times New Roman" w:hAnsi="Times New Roman" w:cs="Times New Roman"/>
                <w:sz w:val="24"/>
              </w:rPr>
              <w:t>30</w:t>
            </w:r>
          </w:p>
        </w:tc>
      </w:tr>
    </w:tbl>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jc w:val="center"/>
        <w:rPr>
          <w:rFonts w:ascii="Times New Roman" w:eastAsia="Times New Roman" w:hAnsi="Times New Roman" w:cs="Times New Roman"/>
          <w:sz w:val="24"/>
        </w:rPr>
      </w:pPr>
    </w:p>
    <w:p w:rsidR="000D23AB" w:rsidRDefault="000D23AB">
      <w:pPr>
        <w:spacing w:after="160" w:line="259" w:lineRule="auto"/>
        <w:jc w:val="center"/>
        <w:rPr>
          <w:rFonts w:ascii="Times New Roman" w:eastAsia="Times New Roman" w:hAnsi="Times New Roman" w:cs="Times New Roman"/>
          <w:sz w:val="24"/>
        </w:rPr>
      </w:pPr>
    </w:p>
    <w:p w:rsidR="000D23AB" w:rsidRDefault="000D23AB">
      <w:pPr>
        <w:spacing w:after="160" w:line="259" w:lineRule="auto"/>
        <w:jc w:val="center"/>
        <w:rPr>
          <w:rFonts w:ascii="Times New Roman" w:eastAsia="Times New Roman" w:hAnsi="Times New Roman" w:cs="Times New Roman"/>
          <w:sz w:val="24"/>
        </w:rPr>
      </w:pPr>
    </w:p>
    <w:p w:rsidR="000D23AB" w:rsidRDefault="000D23AB">
      <w:pPr>
        <w:spacing w:after="160" w:line="259" w:lineRule="auto"/>
        <w:jc w:val="center"/>
        <w:rPr>
          <w:rFonts w:ascii="Times New Roman" w:eastAsia="Times New Roman" w:hAnsi="Times New Roman" w:cs="Times New Roman"/>
          <w:sz w:val="24"/>
        </w:rPr>
      </w:pPr>
    </w:p>
    <w:p w:rsidR="000D23AB" w:rsidRDefault="000D23AB">
      <w:pPr>
        <w:spacing w:after="160" w:line="259" w:lineRule="auto"/>
        <w:jc w:val="center"/>
        <w:rPr>
          <w:rFonts w:ascii="Times New Roman" w:eastAsia="Times New Roman" w:hAnsi="Times New Roman" w:cs="Times New Roman"/>
          <w:sz w:val="24"/>
        </w:rPr>
      </w:pPr>
    </w:p>
    <w:p w:rsidR="000D23AB" w:rsidRDefault="000D23AB">
      <w:pPr>
        <w:spacing w:after="160" w:line="259" w:lineRule="auto"/>
        <w:jc w:val="center"/>
        <w:rPr>
          <w:rFonts w:ascii="Times New Roman" w:eastAsia="Times New Roman" w:hAnsi="Times New Roman" w:cs="Times New Roman"/>
          <w:sz w:val="24"/>
        </w:rPr>
      </w:pPr>
    </w:p>
    <w:p w:rsidR="000D23AB" w:rsidRDefault="000D23AB">
      <w:pPr>
        <w:spacing w:after="160" w:line="259" w:lineRule="auto"/>
        <w:jc w:val="center"/>
        <w:rPr>
          <w:rFonts w:ascii="Times New Roman" w:eastAsia="Times New Roman" w:hAnsi="Times New Roman" w:cs="Times New Roman"/>
          <w:sz w:val="24"/>
        </w:rPr>
      </w:pPr>
    </w:p>
    <w:p w:rsidR="000D23AB" w:rsidRDefault="000D23AB">
      <w:pPr>
        <w:spacing w:after="160" w:line="259" w:lineRule="auto"/>
        <w:jc w:val="center"/>
        <w:rPr>
          <w:rFonts w:ascii="Times New Roman" w:eastAsia="Times New Roman" w:hAnsi="Times New Roman" w:cs="Times New Roman"/>
          <w:sz w:val="24"/>
        </w:rPr>
      </w:pPr>
    </w:p>
    <w:p w:rsidR="000D23AB" w:rsidRDefault="000D23AB">
      <w:pPr>
        <w:spacing w:after="160" w:line="259" w:lineRule="auto"/>
        <w:jc w:val="center"/>
        <w:rPr>
          <w:rFonts w:ascii="Times New Roman" w:eastAsia="Times New Roman" w:hAnsi="Times New Roman" w:cs="Times New Roman"/>
          <w:sz w:val="24"/>
        </w:rPr>
      </w:pPr>
    </w:p>
    <w:p w:rsidR="007F421D" w:rsidRDefault="00BB68E3">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4</w:t>
      </w:r>
    </w:p>
    <w:tbl>
      <w:tblPr>
        <w:tblW w:w="0" w:type="auto"/>
        <w:tblInd w:w="598" w:type="dxa"/>
        <w:tblCellMar>
          <w:left w:w="10" w:type="dxa"/>
          <w:right w:w="10" w:type="dxa"/>
        </w:tblCellMar>
        <w:tblLook w:val="04A0"/>
      </w:tblPr>
      <w:tblGrid>
        <w:gridCol w:w="2842"/>
        <w:gridCol w:w="5848"/>
      </w:tblGrid>
      <w:tr w:rsidR="007F421D" w:rsidTr="000D23AB">
        <w:trPr>
          <w:trHeight w:val="153"/>
        </w:trPr>
        <w:tc>
          <w:tcPr>
            <w:tcW w:w="86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ind w:left="37"/>
              <w:jc w:val="center"/>
              <w:rPr>
                <w:rFonts w:ascii="Calibri" w:eastAsia="Calibri" w:hAnsi="Calibri" w:cs="Calibri"/>
              </w:rPr>
            </w:pPr>
            <w:r>
              <w:rPr>
                <w:rFonts w:ascii="Calibri" w:eastAsia="Calibri" w:hAnsi="Calibri" w:cs="Calibri"/>
                <w:b/>
                <w:sz w:val="24"/>
              </w:rPr>
              <w:t>KURUM KİMLİK BİLGİSİ</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 xml:space="preserve">Kurum Adı </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Sander Mesleki ve Teknik Anadolu Lisesi</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59" w:lineRule="auto"/>
              <w:jc w:val="both"/>
              <w:rPr>
                <w:rFonts w:ascii="Calibri" w:eastAsia="Calibri" w:hAnsi="Calibri" w:cs="Calibri"/>
              </w:rPr>
            </w:pPr>
            <w:r>
              <w:rPr>
                <w:rFonts w:ascii="Calibri" w:eastAsia="Calibri" w:hAnsi="Calibri" w:cs="Calibri"/>
                <w:sz w:val="24"/>
              </w:rPr>
              <w:t>Kurum Türü</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Mesleki ve Teknik Eğitim Okulu</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59" w:lineRule="auto"/>
              <w:jc w:val="both"/>
              <w:rPr>
                <w:rFonts w:ascii="Calibri" w:eastAsia="Calibri" w:hAnsi="Calibri" w:cs="Calibri"/>
              </w:rPr>
            </w:pPr>
            <w:r>
              <w:rPr>
                <w:rFonts w:ascii="Calibri" w:eastAsia="Calibri" w:hAnsi="Calibri" w:cs="Calibri"/>
                <w:sz w:val="24"/>
              </w:rPr>
              <w:t>Kurum Kodu</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FE0F36">
            <w:pPr>
              <w:spacing w:after="160" w:line="259" w:lineRule="auto"/>
              <w:jc w:val="both"/>
              <w:rPr>
                <w:rFonts w:ascii="Calibri" w:eastAsia="Calibri" w:hAnsi="Calibri" w:cs="Calibri"/>
              </w:rPr>
            </w:pPr>
            <w:r>
              <w:rPr>
                <w:rFonts w:ascii="Calibri" w:eastAsia="Calibri" w:hAnsi="Calibri" w:cs="Calibri"/>
              </w:rPr>
              <w:t>762954</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Kurum Statüsü</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 xml:space="preserve"> Kamu                        Özel</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sz w:val="24"/>
              </w:rPr>
            </w:pPr>
          </w:p>
          <w:p w:rsidR="007F421D" w:rsidRDefault="00BB68E3">
            <w:pPr>
              <w:spacing w:after="160" w:line="259" w:lineRule="auto"/>
              <w:jc w:val="both"/>
              <w:rPr>
                <w:rFonts w:ascii="Calibri" w:eastAsia="Calibri" w:hAnsi="Calibri" w:cs="Calibri"/>
                <w:sz w:val="24"/>
              </w:rPr>
            </w:pPr>
            <w:r>
              <w:rPr>
                <w:rFonts w:ascii="Calibri" w:eastAsia="Calibri" w:hAnsi="Calibri" w:cs="Calibri"/>
                <w:sz w:val="24"/>
              </w:rPr>
              <w:t>Kurumda Çalışan Personel Sayısı</w:t>
            </w:r>
          </w:p>
          <w:p w:rsidR="007F421D" w:rsidRDefault="007F421D">
            <w:pPr>
              <w:spacing w:after="160" w:line="259" w:lineRule="auto"/>
              <w:jc w:val="both"/>
              <w:rPr>
                <w:rFonts w:ascii="Calibri" w:eastAsia="Calibri" w:hAnsi="Calibri" w:cs="Calibri"/>
              </w:rPr>
            </w:pP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sz w:val="24"/>
              </w:rPr>
            </w:pPr>
            <w:r>
              <w:rPr>
                <w:rFonts w:ascii="Calibri" w:eastAsia="Calibri" w:hAnsi="Calibri" w:cs="Calibri"/>
                <w:sz w:val="24"/>
              </w:rPr>
              <w:t>Yönetici: 4</w:t>
            </w:r>
          </w:p>
          <w:p w:rsidR="007F421D" w:rsidRDefault="00BB68E3">
            <w:pPr>
              <w:spacing w:after="160" w:line="259" w:lineRule="auto"/>
              <w:jc w:val="both"/>
              <w:rPr>
                <w:rFonts w:ascii="Calibri" w:eastAsia="Calibri" w:hAnsi="Calibri" w:cs="Calibri"/>
                <w:sz w:val="24"/>
              </w:rPr>
            </w:pPr>
            <w:r>
              <w:rPr>
                <w:rFonts w:ascii="Calibri" w:eastAsia="Calibri" w:hAnsi="Calibri" w:cs="Calibri"/>
                <w:sz w:val="24"/>
              </w:rPr>
              <w:t>Öğretmen: 42</w:t>
            </w:r>
          </w:p>
          <w:p w:rsidR="007F421D" w:rsidRDefault="00BB68E3">
            <w:pPr>
              <w:spacing w:after="160" w:line="259" w:lineRule="auto"/>
              <w:jc w:val="both"/>
              <w:rPr>
                <w:rFonts w:ascii="Calibri" w:eastAsia="Calibri" w:hAnsi="Calibri" w:cs="Calibri"/>
                <w:sz w:val="24"/>
              </w:rPr>
            </w:pPr>
            <w:r>
              <w:rPr>
                <w:rFonts w:ascii="Calibri" w:eastAsia="Calibri" w:hAnsi="Calibri" w:cs="Calibri"/>
                <w:sz w:val="24"/>
              </w:rPr>
              <w:t xml:space="preserve">Hizmetli: </w:t>
            </w:r>
            <w:r w:rsidR="004205C2">
              <w:rPr>
                <w:rFonts w:ascii="Calibri" w:eastAsia="Calibri" w:hAnsi="Calibri" w:cs="Calibri"/>
                <w:sz w:val="24"/>
              </w:rPr>
              <w:t>3</w:t>
            </w:r>
          </w:p>
          <w:p w:rsidR="007F421D" w:rsidRDefault="00BB68E3" w:rsidP="00CB7CD5">
            <w:pPr>
              <w:spacing w:after="160" w:line="259" w:lineRule="auto"/>
              <w:jc w:val="both"/>
              <w:rPr>
                <w:rFonts w:ascii="Calibri" w:eastAsia="Calibri" w:hAnsi="Calibri" w:cs="Calibri"/>
              </w:rPr>
            </w:pPr>
            <w:r>
              <w:rPr>
                <w:rFonts w:ascii="Calibri" w:eastAsia="Calibri" w:hAnsi="Calibri" w:cs="Calibri"/>
                <w:sz w:val="24"/>
              </w:rPr>
              <w:t xml:space="preserve">Memur: </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Öğrenci Sayısı</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rsidP="00CB7CD5">
            <w:pPr>
              <w:spacing w:after="160" w:line="259" w:lineRule="auto"/>
              <w:jc w:val="both"/>
              <w:rPr>
                <w:rFonts w:ascii="Calibri" w:eastAsia="Calibri" w:hAnsi="Calibri" w:cs="Calibri"/>
              </w:rPr>
            </w:pPr>
            <w:r>
              <w:rPr>
                <w:rFonts w:ascii="Calibri" w:eastAsia="Calibri" w:hAnsi="Calibri" w:cs="Calibri"/>
              </w:rPr>
              <w:t>6</w:t>
            </w:r>
            <w:r w:rsidR="00CB7CD5">
              <w:rPr>
                <w:rFonts w:ascii="Calibri" w:eastAsia="Calibri" w:hAnsi="Calibri" w:cs="Calibri"/>
              </w:rPr>
              <w:t>50</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Öğretim Şekli</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Tam Gün Tam Yıl</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Okulun Hizmete Giriş Tarihi</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2016</w:t>
            </w:r>
          </w:p>
        </w:tc>
      </w:tr>
      <w:tr w:rsidR="007F421D" w:rsidTr="000D23AB">
        <w:trPr>
          <w:trHeight w:val="153"/>
        </w:trPr>
        <w:tc>
          <w:tcPr>
            <w:tcW w:w="86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center"/>
              <w:rPr>
                <w:rFonts w:ascii="Calibri" w:eastAsia="Calibri" w:hAnsi="Calibri" w:cs="Calibri"/>
              </w:rPr>
            </w:pPr>
            <w:r>
              <w:rPr>
                <w:rFonts w:ascii="Calibri" w:eastAsia="Calibri" w:hAnsi="Calibri" w:cs="Calibri"/>
                <w:sz w:val="24"/>
              </w:rPr>
              <w:t>KURUM İLETİŞİM BİLGİLERİ</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59" w:lineRule="auto"/>
              <w:jc w:val="both"/>
              <w:rPr>
                <w:rFonts w:ascii="Calibri" w:eastAsia="Calibri" w:hAnsi="Calibri" w:cs="Calibri"/>
              </w:rPr>
            </w:pPr>
            <w:r>
              <w:rPr>
                <w:rFonts w:ascii="Calibri" w:eastAsia="Calibri" w:hAnsi="Calibri" w:cs="Calibri"/>
                <w:sz w:val="24"/>
              </w:rPr>
              <w:t xml:space="preserve">Kurum Telefonu / </w:t>
            </w:r>
            <w:proofErr w:type="spellStart"/>
            <w:r>
              <w:rPr>
                <w:rFonts w:ascii="Calibri" w:eastAsia="Calibri" w:hAnsi="Calibri" w:cs="Calibri"/>
                <w:sz w:val="24"/>
              </w:rPr>
              <w:t>Fax</w:t>
            </w:r>
            <w:proofErr w:type="spellEnd"/>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sz w:val="24"/>
              </w:rPr>
            </w:pPr>
            <w:r>
              <w:rPr>
                <w:rFonts w:ascii="Calibri" w:eastAsia="Calibri" w:hAnsi="Calibri" w:cs="Calibri"/>
                <w:sz w:val="24"/>
              </w:rPr>
              <w:t>Tel. : 0 212 6891092</w:t>
            </w:r>
          </w:p>
          <w:p w:rsidR="007F421D" w:rsidRDefault="00BB68E3">
            <w:pPr>
              <w:spacing w:after="160" w:line="259" w:lineRule="auto"/>
              <w:jc w:val="both"/>
              <w:rPr>
                <w:rFonts w:ascii="Calibri" w:eastAsia="Calibri" w:hAnsi="Calibri" w:cs="Calibri"/>
              </w:rPr>
            </w:pPr>
            <w:proofErr w:type="spellStart"/>
            <w:r>
              <w:rPr>
                <w:rFonts w:ascii="Calibri" w:eastAsia="Calibri" w:hAnsi="Calibri" w:cs="Calibri"/>
                <w:sz w:val="24"/>
              </w:rPr>
              <w:t>Fax</w:t>
            </w:r>
            <w:proofErr w:type="spellEnd"/>
            <w:r>
              <w:rPr>
                <w:rFonts w:ascii="Calibri" w:eastAsia="Calibri" w:hAnsi="Calibri" w:cs="Calibri"/>
                <w:sz w:val="24"/>
              </w:rPr>
              <w:t>:  0 212 6891091</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Kurum Web Adresi</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sandermtal.meb.k12.tr.gov.tr</w:t>
            </w:r>
          </w:p>
        </w:tc>
      </w:tr>
      <w:tr w:rsidR="007F421D" w:rsidTr="000D23AB">
        <w:trPr>
          <w:trHeight w:val="50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Mail Adresi</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662B3">
            <w:pPr>
              <w:spacing w:after="160" w:line="259" w:lineRule="auto"/>
              <w:jc w:val="both"/>
              <w:rPr>
                <w:rFonts w:ascii="Calibri" w:eastAsia="Calibri" w:hAnsi="Calibri" w:cs="Calibri"/>
              </w:rPr>
            </w:pPr>
            <w:r>
              <w:rPr>
                <w:rFonts w:ascii="Calibri" w:eastAsia="Calibri" w:hAnsi="Calibri" w:cs="Calibri"/>
              </w:rPr>
              <w:t>Sandermtal@gmail.com</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sz w:val="24"/>
              </w:rPr>
            </w:pPr>
            <w:r>
              <w:rPr>
                <w:rFonts w:ascii="Calibri" w:eastAsia="Calibri" w:hAnsi="Calibri" w:cs="Calibri"/>
                <w:sz w:val="24"/>
              </w:rPr>
              <w:t>Kurum Adresi</w:t>
            </w:r>
          </w:p>
          <w:p w:rsidR="007F421D" w:rsidRDefault="007F421D">
            <w:pPr>
              <w:spacing w:after="160" w:line="259" w:lineRule="auto"/>
              <w:jc w:val="both"/>
              <w:rPr>
                <w:rFonts w:ascii="Calibri" w:eastAsia="Calibri" w:hAnsi="Calibri" w:cs="Calibri"/>
              </w:rPr>
            </w:pP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20" w:line="259" w:lineRule="auto"/>
              <w:jc w:val="both"/>
              <w:rPr>
                <w:rFonts w:ascii="Calibri" w:eastAsia="Calibri" w:hAnsi="Calibri" w:cs="Calibri"/>
                <w:sz w:val="24"/>
              </w:rPr>
            </w:pPr>
            <w:r>
              <w:rPr>
                <w:rFonts w:ascii="Calibri" w:eastAsia="Calibri" w:hAnsi="Calibri" w:cs="Calibri"/>
                <w:sz w:val="24"/>
              </w:rPr>
              <w:t xml:space="preserve"> Osmangazi Mahallesi Cumhuriyet Caddesi No:3 </w:t>
            </w:r>
            <w:proofErr w:type="spellStart"/>
            <w:r>
              <w:rPr>
                <w:rFonts w:ascii="Calibri" w:eastAsia="Calibri" w:hAnsi="Calibri" w:cs="Calibri"/>
                <w:sz w:val="24"/>
              </w:rPr>
              <w:t>Esenyurt</w:t>
            </w:r>
            <w:proofErr w:type="spellEnd"/>
          </w:p>
          <w:p w:rsidR="007F421D" w:rsidRDefault="00BB68E3">
            <w:pPr>
              <w:spacing w:after="120" w:line="259" w:lineRule="auto"/>
              <w:jc w:val="both"/>
              <w:rPr>
                <w:rFonts w:ascii="Calibri" w:eastAsia="Calibri" w:hAnsi="Calibri" w:cs="Calibri"/>
                <w:sz w:val="24"/>
              </w:rPr>
            </w:pPr>
            <w:r>
              <w:rPr>
                <w:rFonts w:ascii="Calibri" w:eastAsia="Calibri" w:hAnsi="Calibri" w:cs="Calibri"/>
                <w:sz w:val="24"/>
              </w:rPr>
              <w:t xml:space="preserve"> Posta Kodu: </w:t>
            </w:r>
            <w:r w:rsidR="00B662B3">
              <w:rPr>
                <w:rFonts w:ascii="Calibri" w:eastAsia="Calibri" w:hAnsi="Calibri" w:cs="Calibri"/>
                <w:sz w:val="24"/>
              </w:rPr>
              <w:t>34522</w:t>
            </w:r>
          </w:p>
          <w:p w:rsidR="007F421D" w:rsidRDefault="00BB68E3">
            <w:pPr>
              <w:spacing w:after="120" w:line="259" w:lineRule="auto"/>
              <w:jc w:val="both"/>
              <w:rPr>
                <w:rFonts w:ascii="Calibri" w:eastAsia="Calibri" w:hAnsi="Calibri" w:cs="Calibri"/>
                <w:sz w:val="24"/>
              </w:rPr>
            </w:pPr>
            <w:r>
              <w:rPr>
                <w:rFonts w:ascii="Calibri" w:eastAsia="Calibri" w:hAnsi="Calibri" w:cs="Calibri"/>
                <w:sz w:val="24"/>
              </w:rPr>
              <w:t xml:space="preserve"> İlçe: </w:t>
            </w:r>
            <w:proofErr w:type="spellStart"/>
            <w:r>
              <w:rPr>
                <w:rFonts w:ascii="Calibri" w:eastAsia="Calibri" w:hAnsi="Calibri" w:cs="Calibri"/>
                <w:sz w:val="24"/>
              </w:rPr>
              <w:t>Esenyurt</w:t>
            </w:r>
            <w:proofErr w:type="spellEnd"/>
          </w:p>
          <w:p w:rsidR="007F421D" w:rsidRDefault="00BB68E3">
            <w:pPr>
              <w:spacing w:after="120" w:line="259" w:lineRule="auto"/>
              <w:jc w:val="both"/>
              <w:rPr>
                <w:rFonts w:ascii="Calibri" w:eastAsia="Calibri" w:hAnsi="Calibri" w:cs="Calibri"/>
              </w:rPr>
            </w:pPr>
            <w:r>
              <w:rPr>
                <w:rFonts w:ascii="Calibri" w:eastAsia="Calibri" w:hAnsi="Calibri" w:cs="Calibri"/>
                <w:sz w:val="24"/>
              </w:rPr>
              <w:t xml:space="preserve"> İli: İstanbul</w:t>
            </w:r>
          </w:p>
        </w:tc>
      </w:tr>
      <w:tr w:rsidR="007F421D" w:rsidTr="000D23AB">
        <w:trPr>
          <w:trHeight w:val="153"/>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Kurum Müdürü</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rPr>
            </w:pPr>
            <w:r>
              <w:rPr>
                <w:rFonts w:ascii="Calibri" w:eastAsia="Calibri" w:hAnsi="Calibri" w:cs="Calibri"/>
                <w:sz w:val="24"/>
              </w:rPr>
              <w:t xml:space="preserve">  Nihal AYYILDIZ                     GSM Tel: 0 </w:t>
            </w:r>
            <w:proofErr w:type="gramStart"/>
            <w:r>
              <w:rPr>
                <w:rFonts w:ascii="Calibri" w:eastAsia="Calibri" w:hAnsi="Calibri" w:cs="Calibri"/>
                <w:sz w:val="24"/>
              </w:rPr>
              <w:t>5387998835</w:t>
            </w:r>
            <w:proofErr w:type="gramEnd"/>
          </w:p>
        </w:tc>
      </w:tr>
      <w:tr w:rsidR="007F421D" w:rsidTr="000D23AB">
        <w:trPr>
          <w:trHeight w:val="1892"/>
        </w:trPr>
        <w:tc>
          <w:tcPr>
            <w:tcW w:w="2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sz w:val="24"/>
              </w:rPr>
            </w:pPr>
          </w:p>
          <w:p w:rsidR="007F421D" w:rsidRDefault="00BB68E3">
            <w:pPr>
              <w:spacing w:after="160" w:line="259" w:lineRule="auto"/>
              <w:jc w:val="both"/>
              <w:rPr>
                <w:rFonts w:ascii="Calibri" w:eastAsia="Calibri" w:hAnsi="Calibri" w:cs="Calibri"/>
              </w:rPr>
            </w:pPr>
            <w:r>
              <w:rPr>
                <w:rFonts w:ascii="Calibri" w:eastAsia="Calibri" w:hAnsi="Calibri" w:cs="Calibri"/>
                <w:sz w:val="24"/>
              </w:rPr>
              <w:t>Kurum Md. Yardımcıları</w:t>
            </w:r>
          </w:p>
        </w:tc>
        <w:tc>
          <w:tcPr>
            <w:tcW w:w="5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Calibri" w:eastAsia="Calibri" w:hAnsi="Calibri" w:cs="Calibri"/>
                <w:sz w:val="24"/>
              </w:rPr>
            </w:pPr>
            <w:r>
              <w:rPr>
                <w:rFonts w:ascii="Calibri" w:eastAsia="Calibri" w:hAnsi="Calibri" w:cs="Calibri"/>
                <w:sz w:val="24"/>
              </w:rPr>
              <w:t>Müdür Yrd. 1: Sevda DURMUŞ</w:t>
            </w:r>
          </w:p>
          <w:p w:rsidR="007F421D" w:rsidRDefault="00BB68E3">
            <w:pPr>
              <w:spacing w:after="160" w:line="259" w:lineRule="auto"/>
              <w:jc w:val="both"/>
              <w:rPr>
                <w:rFonts w:ascii="Calibri" w:eastAsia="Calibri" w:hAnsi="Calibri" w:cs="Calibri"/>
                <w:sz w:val="24"/>
              </w:rPr>
            </w:pPr>
            <w:r>
              <w:rPr>
                <w:rFonts w:ascii="Calibri" w:eastAsia="Calibri" w:hAnsi="Calibri" w:cs="Calibri"/>
                <w:sz w:val="24"/>
              </w:rPr>
              <w:t>Müdür Yrd.2: Murat ER</w:t>
            </w:r>
          </w:p>
          <w:p w:rsidR="007F421D" w:rsidRDefault="00BB68E3">
            <w:pPr>
              <w:spacing w:after="160" w:line="259" w:lineRule="auto"/>
              <w:jc w:val="both"/>
              <w:rPr>
                <w:rFonts w:ascii="Calibri" w:eastAsia="Calibri" w:hAnsi="Calibri" w:cs="Calibri"/>
                <w:sz w:val="24"/>
              </w:rPr>
            </w:pPr>
            <w:r>
              <w:rPr>
                <w:rFonts w:ascii="Calibri" w:eastAsia="Calibri" w:hAnsi="Calibri" w:cs="Calibri"/>
                <w:sz w:val="24"/>
              </w:rPr>
              <w:t xml:space="preserve">Müdür </w:t>
            </w:r>
            <w:r w:rsidR="00CB7CD5">
              <w:rPr>
                <w:rFonts w:ascii="Calibri" w:eastAsia="Calibri" w:hAnsi="Calibri" w:cs="Calibri"/>
                <w:sz w:val="24"/>
              </w:rPr>
              <w:t>Yrd.3: Tayfun TERZİOĞLU</w:t>
            </w:r>
          </w:p>
          <w:p w:rsidR="007F421D" w:rsidRDefault="007F421D">
            <w:pPr>
              <w:spacing w:after="160" w:line="259" w:lineRule="auto"/>
              <w:jc w:val="both"/>
              <w:rPr>
                <w:rFonts w:ascii="Calibri" w:eastAsia="Calibri" w:hAnsi="Calibri" w:cs="Calibri"/>
              </w:rPr>
            </w:pPr>
          </w:p>
        </w:tc>
      </w:tr>
    </w:tbl>
    <w:p w:rsidR="000D23AB" w:rsidRDefault="000D23AB">
      <w:pPr>
        <w:spacing w:after="160" w:line="259" w:lineRule="auto"/>
        <w:jc w:val="center"/>
        <w:rPr>
          <w:rFonts w:ascii="Times New Roman" w:eastAsia="Times New Roman" w:hAnsi="Times New Roman" w:cs="Times New Roman"/>
          <w:b/>
          <w:sz w:val="24"/>
        </w:rPr>
      </w:pPr>
    </w:p>
    <w:p w:rsidR="007F421D" w:rsidRDefault="00BB68E3">
      <w:pPr>
        <w:spacing w:after="160" w:line="259"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5</w:t>
      </w:r>
    </w:p>
    <w:p w:rsidR="007F421D" w:rsidRDefault="00BB68E3">
      <w:pPr>
        <w:spacing w:after="160" w:line="259"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1. BÖLÜM</w:t>
      </w:r>
    </w:p>
    <w:p w:rsidR="007F421D" w:rsidRDefault="00BB68E3">
      <w:pPr>
        <w:tabs>
          <w:tab w:val="left" w:pos="1530"/>
        </w:tabs>
        <w:spacing w:after="160" w:line="259"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STRATEJİK PLAN </w:t>
      </w:r>
      <w:r>
        <w:rPr>
          <w:rFonts w:ascii="Times New Roman" w:eastAsia="Times New Roman" w:hAnsi="Times New Roman" w:cs="Times New Roman"/>
          <w:b/>
          <w:sz w:val="24"/>
        </w:rPr>
        <w:br/>
        <w:t>HAZIRLIK PROGRAMI</w:t>
      </w:r>
    </w:p>
    <w:p w:rsidR="007F421D" w:rsidRDefault="00BB68E3">
      <w:pPr>
        <w:tabs>
          <w:tab w:val="left" w:pos="4471"/>
        </w:tabs>
        <w:spacing w:after="160" w:line="259"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2018-2019 YILI</w:t>
      </w:r>
    </w:p>
    <w:p w:rsidR="007F421D" w:rsidRDefault="00BB68E3">
      <w:pPr>
        <w:spacing w:after="160" w:line="259"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7F421D" w:rsidRDefault="00BB68E3">
      <w:pPr>
        <w:numPr>
          <w:ilvl w:val="0"/>
          <w:numId w:val="17"/>
        </w:numPr>
        <w:ind w:left="720" w:hanging="720"/>
        <w:jc w:val="both"/>
        <w:rPr>
          <w:rFonts w:ascii="Times New Roman" w:eastAsia="Times New Roman" w:hAnsi="Times New Roman" w:cs="Times New Roman"/>
          <w:b/>
          <w:sz w:val="24"/>
        </w:rPr>
      </w:pPr>
      <w:r>
        <w:rPr>
          <w:rFonts w:ascii="Times New Roman" w:eastAsia="Times New Roman" w:hAnsi="Times New Roman" w:cs="Times New Roman"/>
          <w:b/>
          <w:sz w:val="24"/>
        </w:rPr>
        <w:t>STRATEJİK PLANIN AMACI</w:t>
      </w:r>
    </w:p>
    <w:tbl>
      <w:tblPr>
        <w:tblW w:w="0" w:type="auto"/>
        <w:tblInd w:w="70" w:type="dxa"/>
        <w:tblCellMar>
          <w:left w:w="10" w:type="dxa"/>
          <w:right w:w="10" w:type="dxa"/>
        </w:tblCellMar>
        <w:tblLook w:val="04A0"/>
      </w:tblPr>
      <w:tblGrid>
        <w:gridCol w:w="9142"/>
      </w:tblGrid>
      <w:tr w:rsidR="007F421D">
        <w:trPr>
          <w:trHeight w:val="1981"/>
        </w:trPr>
        <w:tc>
          <w:tcPr>
            <w:tcW w:w="9720"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b/>
                <w:color w:val="333333"/>
                <w:sz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7F421D" w:rsidRDefault="00BB68E3">
      <w:pPr>
        <w:numPr>
          <w:ilvl w:val="0"/>
          <w:numId w:val="18"/>
        </w:numPr>
        <w:ind w:left="720" w:hanging="720"/>
        <w:jc w:val="both"/>
        <w:rPr>
          <w:rFonts w:ascii="Times New Roman" w:eastAsia="Times New Roman" w:hAnsi="Times New Roman" w:cs="Times New Roman"/>
          <w:b/>
          <w:sz w:val="24"/>
        </w:rPr>
      </w:pPr>
      <w:r>
        <w:rPr>
          <w:rFonts w:ascii="Times New Roman" w:eastAsia="Times New Roman" w:hAnsi="Times New Roman" w:cs="Times New Roman"/>
          <w:b/>
          <w:sz w:val="24"/>
        </w:rPr>
        <w:t>STRATEJİK PLANIN KAPSAMI</w:t>
      </w:r>
    </w:p>
    <w:tbl>
      <w:tblPr>
        <w:tblW w:w="0" w:type="auto"/>
        <w:tblInd w:w="70" w:type="dxa"/>
        <w:tblCellMar>
          <w:left w:w="10" w:type="dxa"/>
          <w:right w:w="10" w:type="dxa"/>
        </w:tblCellMar>
        <w:tblLook w:val="04A0"/>
      </w:tblPr>
      <w:tblGrid>
        <w:gridCol w:w="9142"/>
      </w:tblGrid>
      <w:tr w:rsidR="007F421D">
        <w:trPr>
          <w:trHeight w:val="1981"/>
        </w:trPr>
        <w:tc>
          <w:tcPr>
            <w:tcW w:w="9720"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center"/>
          </w:tcPr>
          <w:p w:rsidR="007F421D" w:rsidRDefault="00BB68E3">
            <w:pPr>
              <w:spacing w:after="160" w:line="259" w:lineRule="auto"/>
              <w:jc w:val="both"/>
            </w:pPr>
            <w:r>
              <w:rPr>
                <w:rFonts w:ascii="Times New Roman" w:eastAsia="Times New Roman" w:hAnsi="Times New Roman" w:cs="Times New Roman"/>
                <w:b/>
                <w:color w:val="000000"/>
                <w:sz w:val="24"/>
              </w:rPr>
              <w:t xml:space="preserve">Bu stratejik plan dokümanı </w:t>
            </w:r>
            <w:r>
              <w:rPr>
                <w:rFonts w:ascii="Calibri" w:eastAsia="Calibri" w:hAnsi="Calibri" w:cs="Calibri"/>
                <w:b/>
                <w:sz w:val="24"/>
              </w:rPr>
              <w:t>Sander Mesleki ve Teknik Anadolu Lisesi</w:t>
            </w:r>
            <w:r>
              <w:rPr>
                <w:rFonts w:ascii="Times New Roman" w:eastAsia="Times New Roman" w:hAnsi="Times New Roman" w:cs="Times New Roman"/>
                <w:b/>
                <w:color w:val="000000"/>
                <w:sz w:val="24"/>
              </w:rPr>
              <w:t xml:space="preserve">’ </w:t>
            </w:r>
            <w:proofErr w:type="spellStart"/>
            <w:r>
              <w:rPr>
                <w:rFonts w:ascii="Times New Roman" w:eastAsia="Times New Roman" w:hAnsi="Times New Roman" w:cs="Times New Roman"/>
                <w:b/>
                <w:color w:val="000000"/>
                <w:sz w:val="24"/>
              </w:rPr>
              <w:t>nin</w:t>
            </w:r>
            <w:proofErr w:type="spellEnd"/>
            <w:r>
              <w:rPr>
                <w:rFonts w:ascii="Times New Roman" w:eastAsia="Times New Roman" w:hAnsi="Times New Roman" w:cs="Times New Roman"/>
                <w:b/>
                <w:color w:val="000000"/>
                <w:sz w:val="24"/>
              </w:rPr>
              <w:t xml:space="preserve"> mevcut durum analizi değerlendirmeleri doğrultusunda, 2018–2023 yıllarında geliştireceği amaç, hedef ve stratejileri kapsamaktadır.</w:t>
            </w:r>
          </w:p>
        </w:tc>
      </w:tr>
      <w:tr w:rsidR="007F421D">
        <w:trPr>
          <w:trHeight w:val="551"/>
        </w:trPr>
        <w:tc>
          <w:tcPr>
            <w:tcW w:w="9720"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center"/>
          </w:tcPr>
          <w:p w:rsidR="007F421D" w:rsidRDefault="007F421D">
            <w:pPr>
              <w:spacing w:after="160" w:line="259" w:lineRule="auto"/>
              <w:jc w:val="both"/>
              <w:rPr>
                <w:rFonts w:ascii="Calibri" w:eastAsia="Calibri" w:hAnsi="Calibri" w:cs="Calibri"/>
              </w:rPr>
            </w:pPr>
          </w:p>
        </w:tc>
      </w:tr>
    </w:tbl>
    <w:p w:rsidR="007F421D" w:rsidRDefault="007F421D">
      <w:pPr>
        <w:spacing w:after="160" w:line="259" w:lineRule="auto"/>
        <w:jc w:val="both"/>
        <w:rPr>
          <w:rFonts w:ascii="Times New Roman" w:eastAsia="Times New Roman" w:hAnsi="Times New Roman" w:cs="Times New Roman"/>
          <w:b/>
          <w:sz w:val="24"/>
        </w:rPr>
      </w:pPr>
    </w:p>
    <w:p w:rsidR="007F421D" w:rsidRDefault="00BB68E3">
      <w:pPr>
        <w:numPr>
          <w:ilvl w:val="0"/>
          <w:numId w:val="19"/>
        </w:numPr>
        <w:ind w:left="720" w:hanging="720"/>
        <w:jc w:val="both"/>
        <w:rPr>
          <w:rFonts w:ascii="Times New Roman" w:eastAsia="Times New Roman" w:hAnsi="Times New Roman" w:cs="Times New Roman"/>
          <w:b/>
          <w:sz w:val="24"/>
        </w:rPr>
      </w:pPr>
      <w:r>
        <w:rPr>
          <w:rFonts w:ascii="Times New Roman" w:eastAsia="Times New Roman" w:hAnsi="Times New Roman" w:cs="Times New Roman"/>
          <w:b/>
          <w:sz w:val="24"/>
        </w:rPr>
        <w:t>STRATEJİK PLAN ÜST KURULU VE STRATEJİK PLAN EKİBİ</w:t>
      </w:r>
    </w:p>
    <w:tbl>
      <w:tblPr>
        <w:tblW w:w="0" w:type="auto"/>
        <w:tblInd w:w="70" w:type="dxa"/>
        <w:tblCellMar>
          <w:left w:w="10" w:type="dxa"/>
          <w:right w:w="10" w:type="dxa"/>
        </w:tblCellMar>
        <w:tblLook w:val="04A0"/>
      </w:tblPr>
      <w:tblGrid>
        <w:gridCol w:w="717"/>
        <w:gridCol w:w="2974"/>
        <w:gridCol w:w="1346"/>
        <w:gridCol w:w="3029"/>
        <w:gridCol w:w="1076"/>
      </w:tblGrid>
      <w:tr w:rsidR="007F421D" w:rsidTr="00B662B3">
        <w:trPr>
          <w:gridAfter w:val="1"/>
          <w:wAfter w:w="1076" w:type="dxa"/>
          <w:trHeight w:val="425"/>
        </w:trPr>
        <w:tc>
          <w:tcPr>
            <w:tcW w:w="8066" w:type="dxa"/>
            <w:gridSpan w:val="4"/>
            <w:tcBorders>
              <w:top w:val="single" w:sz="24" w:space="0" w:color="000000"/>
              <w:left w:val="single" w:sz="24" w:space="0" w:color="000000"/>
              <w:bottom w:val="single" w:sz="24" w:space="0" w:color="000000"/>
              <w:right w:val="single" w:sz="24" w:space="0" w:color="000000"/>
            </w:tcBorders>
            <w:shd w:val="clear" w:color="auto" w:fill="B8CCE4"/>
            <w:tcMar>
              <w:left w:w="70" w:type="dxa"/>
              <w:right w:w="70" w:type="dxa"/>
            </w:tcMar>
            <w:vAlign w:val="center"/>
          </w:tcPr>
          <w:p w:rsidR="007F421D" w:rsidRDefault="00BB68E3">
            <w:pPr>
              <w:spacing w:after="0" w:line="240" w:lineRule="auto"/>
              <w:jc w:val="center"/>
            </w:pPr>
            <w:r>
              <w:rPr>
                <w:rFonts w:ascii="Times New Roman" w:eastAsia="Times New Roman" w:hAnsi="Times New Roman" w:cs="Times New Roman"/>
                <w:b/>
                <w:sz w:val="24"/>
              </w:rPr>
              <w:t>STRATEJİK PLAN ÜST KURULU</w:t>
            </w:r>
          </w:p>
        </w:tc>
      </w:tr>
      <w:tr w:rsidR="007F421D" w:rsidTr="00B662B3">
        <w:trPr>
          <w:gridAfter w:val="1"/>
          <w:wAfter w:w="1076" w:type="dxa"/>
          <w:trHeight w:val="245"/>
        </w:trPr>
        <w:tc>
          <w:tcPr>
            <w:tcW w:w="717"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center"/>
          </w:tcPr>
          <w:p w:rsidR="007F421D" w:rsidRDefault="00BB68E3">
            <w:pPr>
              <w:spacing w:after="0" w:line="240" w:lineRule="auto"/>
              <w:jc w:val="center"/>
            </w:pPr>
            <w:r>
              <w:rPr>
                <w:rFonts w:ascii="Times New Roman" w:eastAsia="Times New Roman" w:hAnsi="Times New Roman" w:cs="Times New Roman"/>
                <w:b/>
                <w:sz w:val="24"/>
              </w:rPr>
              <w:t>SIRA NO</w:t>
            </w:r>
          </w:p>
        </w:tc>
        <w:tc>
          <w:tcPr>
            <w:tcW w:w="2974"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center"/>
          </w:tcPr>
          <w:p w:rsidR="007F421D" w:rsidRDefault="00BB68E3">
            <w:pPr>
              <w:spacing w:after="0" w:line="240" w:lineRule="auto"/>
              <w:ind w:left="1060"/>
            </w:pPr>
            <w:r>
              <w:rPr>
                <w:rFonts w:ascii="Times New Roman" w:eastAsia="Times New Roman" w:hAnsi="Times New Roman" w:cs="Times New Roman"/>
                <w:b/>
                <w:sz w:val="24"/>
              </w:rPr>
              <w:t>ADI SOYADI</w:t>
            </w:r>
          </w:p>
        </w:tc>
        <w:tc>
          <w:tcPr>
            <w:tcW w:w="4375"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center"/>
          </w:tcPr>
          <w:p w:rsidR="007F421D" w:rsidRDefault="00BB68E3">
            <w:pPr>
              <w:spacing w:after="0" w:line="240" w:lineRule="auto"/>
              <w:ind w:left="1060"/>
            </w:pPr>
            <w:r>
              <w:rPr>
                <w:rFonts w:ascii="Times New Roman" w:eastAsia="Times New Roman" w:hAnsi="Times New Roman" w:cs="Times New Roman"/>
                <w:b/>
                <w:sz w:val="24"/>
              </w:rPr>
              <w:t xml:space="preserve">                      GÖREVİ</w:t>
            </w:r>
          </w:p>
        </w:tc>
      </w:tr>
      <w:tr w:rsidR="007F421D" w:rsidTr="00B662B3">
        <w:trPr>
          <w:gridAfter w:val="1"/>
          <w:wAfter w:w="1076" w:type="dxa"/>
          <w:trHeight w:val="213"/>
        </w:trPr>
        <w:tc>
          <w:tcPr>
            <w:tcW w:w="717" w:type="dxa"/>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vAlign w:val="center"/>
          </w:tcPr>
          <w:p w:rsidR="007F421D" w:rsidRDefault="00BB68E3">
            <w:pPr>
              <w:spacing w:after="0" w:line="240" w:lineRule="auto"/>
              <w:jc w:val="center"/>
            </w:pPr>
            <w:r>
              <w:rPr>
                <w:rFonts w:ascii="Times New Roman" w:eastAsia="Times New Roman" w:hAnsi="Times New Roman" w:cs="Times New Roman"/>
                <w:b/>
                <w:sz w:val="24"/>
              </w:rPr>
              <w:t>1</w:t>
            </w:r>
          </w:p>
        </w:tc>
        <w:tc>
          <w:tcPr>
            <w:tcW w:w="2974" w:type="dxa"/>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4"/>
              </w:rPr>
              <w:t>Nihal AYYLDIZ</w:t>
            </w:r>
          </w:p>
        </w:tc>
        <w:tc>
          <w:tcPr>
            <w:tcW w:w="4375" w:type="dxa"/>
            <w:gridSpan w:val="2"/>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jc w:val="both"/>
            </w:pPr>
            <w:r>
              <w:rPr>
                <w:rFonts w:ascii="Times New Roman" w:eastAsia="Times New Roman" w:hAnsi="Times New Roman" w:cs="Times New Roman"/>
                <w:color w:val="333333"/>
                <w:sz w:val="24"/>
              </w:rPr>
              <w:t>Okul Müdürü</w:t>
            </w:r>
          </w:p>
        </w:tc>
      </w:tr>
      <w:tr w:rsidR="007F421D" w:rsidTr="00B662B3">
        <w:trPr>
          <w:gridAfter w:val="1"/>
          <w:wAfter w:w="1076" w:type="dxa"/>
          <w:trHeight w:val="232"/>
        </w:trPr>
        <w:tc>
          <w:tcPr>
            <w:tcW w:w="717"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center"/>
          </w:tcPr>
          <w:p w:rsidR="007F421D" w:rsidRDefault="00BB68E3">
            <w:pPr>
              <w:spacing w:after="0" w:line="240" w:lineRule="auto"/>
              <w:jc w:val="center"/>
            </w:pPr>
            <w:r>
              <w:rPr>
                <w:rFonts w:ascii="Times New Roman" w:eastAsia="Times New Roman" w:hAnsi="Times New Roman" w:cs="Times New Roman"/>
                <w:b/>
                <w:sz w:val="24"/>
              </w:rPr>
              <w:t>2</w:t>
            </w:r>
          </w:p>
        </w:tc>
        <w:tc>
          <w:tcPr>
            <w:tcW w:w="2974"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rPr>
                <w:rFonts w:ascii="Calibri" w:eastAsia="Calibri" w:hAnsi="Calibri" w:cs="Calibri"/>
              </w:rPr>
            </w:pPr>
            <w:r>
              <w:rPr>
                <w:rFonts w:ascii="Calibri" w:eastAsia="Calibri" w:hAnsi="Calibri" w:cs="Calibri"/>
                <w:sz w:val="24"/>
              </w:rPr>
              <w:t xml:space="preserve">Murat ER </w:t>
            </w:r>
          </w:p>
        </w:tc>
        <w:tc>
          <w:tcPr>
            <w:tcW w:w="4375"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jc w:val="both"/>
            </w:pPr>
            <w:r>
              <w:rPr>
                <w:rFonts w:ascii="Times New Roman" w:eastAsia="Times New Roman" w:hAnsi="Times New Roman" w:cs="Times New Roman"/>
                <w:color w:val="333333"/>
                <w:sz w:val="24"/>
              </w:rPr>
              <w:t>Müdür Yardımcısı</w:t>
            </w:r>
          </w:p>
        </w:tc>
      </w:tr>
      <w:tr w:rsidR="007F421D" w:rsidTr="00B662B3">
        <w:trPr>
          <w:gridAfter w:val="1"/>
          <w:wAfter w:w="1076" w:type="dxa"/>
          <w:trHeight w:val="90"/>
        </w:trPr>
        <w:tc>
          <w:tcPr>
            <w:tcW w:w="717" w:type="dxa"/>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vAlign w:val="center"/>
          </w:tcPr>
          <w:p w:rsidR="007F421D" w:rsidRDefault="00BB68E3">
            <w:pPr>
              <w:spacing w:after="0" w:line="240" w:lineRule="auto"/>
              <w:jc w:val="center"/>
            </w:pPr>
            <w:r>
              <w:rPr>
                <w:rFonts w:ascii="Times New Roman" w:eastAsia="Times New Roman" w:hAnsi="Times New Roman" w:cs="Times New Roman"/>
                <w:b/>
                <w:sz w:val="24"/>
              </w:rPr>
              <w:t>3</w:t>
            </w:r>
          </w:p>
        </w:tc>
        <w:tc>
          <w:tcPr>
            <w:tcW w:w="2974" w:type="dxa"/>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CB7CD5">
            <w:pPr>
              <w:spacing w:after="160" w:line="259" w:lineRule="auto"/>
              <w:rPr>
                <w:rFonts w:ascii="Calibri" w:eastAsia="Calibri" w:hAnsi="Calibri" w:cs="Calibri"/>
              </w:rPr>
            </w:pPr>
            <w:r>
              <w:rPr>
                <w:rFonts w:ascii="Calibri" w:eastAsia="Calibri" w:hAnsi="Calibri" w:cs="Calibri"/>
                <w:sz w:val="24"/>
              </w:rPr>
              <w:t>Tayfun TERZİOĞLU</w:t>
            </w:r>
          </w:p>
        </w:tc>
        <w:tc>
          <w:tcPr>
            <w:tcW w:w="4375" w:type="dxa"/>
            <w:gridSpan w:val="2"/>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jc w:val="both"/>
            </w:pPr>
            <w:r>
              <w:rPr>
                <w:rFonts w:ascii="Times New Roman" w:eastAsia="Times New Roman" w:hAnsi="Times New Roman" w:cs="Times New Roman"/>
                <w:color w:val="333333"/>
                <w:sz w:val="24"/>
              </w:rPr>
              <w:t>Müdür Yardımcısı</w:t>
            </w:r>
          </w:p>
        </w:tc>
      </w:tr>
      <w:tr w:rsidR="007F421D" w:rsidTr="00B662B3">
        <w:trPr>
          <w:gridAfter w:val="1"/>
          <w:wAfter w:w="1076" w:type="dxa"/>
          <w:trHeight w:val="129"/>
        </w:trPr>
        <w:tc>
          <w:tcPr>
            <w:tcW w:w="717"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center"/>
          </w:tcPr>
          <w:p w:rsidR="007F421D" w:rsidRDefault="00BB68E3">
            <w:pPr>
              <w:spacing w:after="0" w:line="240" w:lineRule="auto"/>
              <w:jc w:val="center"/>
            </w:pPr>
            <w:r>
              <w:rPr>
                <w:rFonts w:ascii="Times New Roman" w:eastAsia="Times New Roman" w:hAnsi="Times New Roman" w:cs="Times New Roman"/>
                <w:b/>
                <w:sz w:val="24"/>
              </w:rPr>
              <w:t>4</w:t>
            </w:r>
          </w:p>
        </w:tc>
        <w:tc>
          <w:tcPr>
            <w:tcW w:w="2974"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4"/>
              </w:rPr>
              <w:t>Murat IRMAK</w:t>
            </w:r>
          </w:p>
        </w:tc>
        <w:tc>
          <w:tcPr>
            <w:tcW w:w="4375"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jc w:val="both"/>
            </w:pPr>
            <w:r>
              <w:rPr>
                <w:rFonts w:ascii="Times New Roman" w:eastAsia="Times New Roman" w:hAnsi="Times New Roman" w:cs="Times New Roman"/>
                <w:color w:val="333333"/>
                <w:sz w:val="24"/>
              </w:rPr>
              <w:t>Öğretmen</w:t>
            </w:r>
          </w:p>
        </w:tc>
      </w:tr>
      <w:tr w:rsidR="007F421D" w:rsidTr="00B662B3">
        <w:trPr>
          <w:gridAfter w:val="1"/>
          <w:wAfter w:w="1076" w:type="dxa"/>
          <w:trHeight w:val="210"/>
        </w:trPr>
        <w:tc>
          <w:tcPr>
            <w:tcW w:w="717" w:type="dxa"/>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vAlign w:val="center"/>
          </w:tcPr>
          <w:p w:rsidR="007F421D" w:rsidRDefault="00BB68E3">
            <w:pPr>
              <w:spacing w:after="0" w:line="240" w:lineRule="auto"/>
              <w:jc w:val="center"/>
            </w:pPr>
            <w:r>
              <w:rPr>
                <w:rFonts w:ascii="Times New Roman" w:eastAsia="Times New Roman" w:hAnsi="Times New Roman" w:cs="Times New Roman"/>
                <w:b/>
                <w:sz w:val="24"/>
              </w:rPr>
              <w:t>5</w:t>
            </w:r>
          </w:p>
        </w:tc>
        <w:tc>
          <w:tcPr>
            <w:tcW w:w="2974" w:type="dxa"/>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CB7CD5">
            <w:pPr>
              <w:spacing w:after="160" w:line="259" w:lineRule="auto"/>
              <w:rPr>
                <w:rFonts w:ascii="Calibri" w:eastAsia="Calibri" w:hAnsi="Calibri" w:cs="Calibri"/>
              </w:rPr>
            </w:pPr>
            <w:r>
              <w:rPr>
                <w:rFonts w:ascii="Calibri" w:eastAsia="Calibri" w:hAnsi="Calibri" w:cs="Calibri"/>
              </w:rPr>
              <w:t>Hasan ŞANVER</w:t>
            </w:r>
          </w:p>
        </w:tc>
        <w:tc>
          <w:tcPr>
            <w:tcW w:w="4375" w:type="dxa"/>
            <w:gridSpan w:val="2"/>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jc w:val="both"/>
            </w:pPr>
            <w:r>
              <w:rPr>
                <w:rFonts w:ascii="Times New Roman" w:eastAsia="Times New Roman" w:hAnsi="Times New Roman" w:cs="Times New Roman"/>
                <w:color w:val="333333"/>
                <w:sz w:val="24"/>
              </w:rPr>
              <w:t xml:space="preserve">Rehberlik </w:t>
            </w:r>
          </w:p>
        </w:tc>
      </w:tr>
      <w:tr w:rsidR="007F421D" w:rsidTr="00B662B3">
        <w:trPr>
          <w:trHeight w:val="511"/>
        </w:trPr>
        <w:tc>
          <w:tcPr>
            <w:tcW w:w="9142" w:type="dxa"/>
            <w:gridSpan w:val="5"/>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center"/>
          </w:tcPr>
          <w:p w:rsidR="007F421D" w:rsidRDefault="007F421D">
            <w:pPr>
              <w:spacing w:after="0" w:line="240" w:lineRule="auto"/>
              <w:jc w:val="center"/>
              <w:rPr>
                <w:rFonts w:ascii="Times New Roman" w:eastAsia="Times New Roman" w:hAnsi="Times New Roman" w:cs="Times New Roman"/>
                <w:sz w:val="20"/>
              </w:rPr>
            </w:pPr>
          </w:p>
          <w:p w:rsidR="007F421D" w:rsidRDefault="007F421D">
            <w:pPr>
              <w:spacing w:after="0" w:line="240" w:lineRule="auto"/>
              <w:jc w:val="center"/>
              <w:rPr>
                <w:rFonts w:ascii="Times New Roman" w:eastAsia="Times New Roman" w:hAnsi="Times New Roman" w:cs="Times New Roman"/>
                <w:sz w:val="20"/>
              </w:rPr>
            </w:pPr>
          </w:p>
          <w:p w:rsidR="007F421D" w:rsidRDefault="007F421D">
            <w:pPr>
              <w:spacing w:after="0" w:line="240" w:lineRule="auto"/>
              <w:jc w:val="center"/>
              <w:rPr>
                <w:rFonts w:ascii="Times New Roman" w:eastAsia="Times New Roman" w:hAnsi="Times New Roman" w:cs="Times New Roman"/>
                <w:sz w:val="20"/>
              </w:rPr>
            </w:pPr>
          </w:p>
          <w:p w:rsidR="007F421D" w:rsidRDefault="007F421D">
            <w:pPr>
              <w:spacing w:after="0" w:line="240" w:lineRule="auto"/>
              <w:jc w:val="center"/>
              <w:rPr>
                <w:rFonts w:ascii="Times New Roman" w:eastAsia="Times New Roman" w:hAnsi="Times New Roman" w:cs="Times New Roman"/>
                <w:sz w:val="20"/>
              </w:rPr>
            </w:pPr>
          </w:p>
          <w:p w:rsidR="007F421D" w:rsidRDefault="007F421D">
            <w:pPr>
              <w:spacing w:after="0" w:line="240" w:lineRule="auto"/>
              <w:jc w:val="center"/>
              <w:rPr>
                <w:rFonts w:ascii="Times New Roman" w:eastAsia="Times New Roman" w:hAnsi="Times New Roman" w:cs="Times New Roman"/>
                <w:sz w:val="20"/>
              </w:rPr>
            </w:pPr>
          </w:p>
          <w:p w:rsidR="007F421D" w:rsidRDefault="007F421D">
            <w:pPr>
              <w:spacing w:after="0" w:line="240" w:lineRule="auto"/>
              <w:jc w:val="center"/>
              <w:rPr>
                <w:rFonts w:ascii="Times New Roman" w:eastAsia="Times New Roman" w:hAnsi="Times New Roman" w:cs="Times New Roman"/>
                <w:sz w:val="20"/>
              </w:rPr>
            </w:pPr>
          </w:p>
          <w:p w:rsidR="007F421D" w:rsidRDefault="00BB68E3">
            <w:pPr>
              <w:spacing w:after="0" w:line="240" w:lineRule="auto"/>
              <w:jc w:val="center"/>
            </w:pPr>
            <w:r>
              <w:rPr>
                <w:rFonts w:ascii="Times New Roman" w:eastAsia="Times New Roman" w:hAnsi="Times New Roman" w:cs="Times New Roman"/>
                <w:sz w:val="20"/>
              </w:rPr>
              <w:t>6</w:t>
            </w:r>
          </w:p>
        </w:tc>
      </w:tr>
      <w:tr w:rsidR="007F421D" w:rsidTr="00B662B3">
        <w:trPr>
          <w:trHeight w:val="983"/>
        </w:trPr>
        <w:tc>
          <w:tcPr>
            <w:tcW w:w="9142" w:type="dxa"/>
            <w:gridSpan w:val="5"/>
            <w:tcBorders>
              <w:top w:val="single" w:sz="24" w:space="0" w:color="000000"/>
              <w:left w:val="single" w:sz="24" w:space="0" w:color="000000"/>
              <w:bottom w:val="single" w:sz="24" w:space="0" w:color="000000"/>
              <w:right w:val="single" w:sz="24" w:space="0" w:color="000000"/>
            </w:tcBorders>
            <w:shd w:val="clear" w:color="auto" w:fill="D6E3BC"/>
            <w:tcMar>
              <w:left w:w="70" w:type="dxa"/>
              <w:right w:w="70" w:type="dxa"/>
            </w:tcMar>
          </w:tcPr>
          <w:p w:rsidR="007F421D" w:rsidRDefault="007F421D">
            <w:pPr>
              <w:spacing w:after="160" w:line="259" w:lineRule="auto"/>
              <w:rPr>
                <w:rFonts w:ascii="Times New Roman" w:eastAsia="Times New Roman" w:hAnsi="Times New Roman" w:cs="Times New Roman"/>
                <w:b/>
                <w:sz w:val="20"/>
              </w:rPr>
            </w:pPr>
          </w:p>
          <w:p w:rsidR="007F421D" w:rsidRDefault="00BB68E3">
            <w:pPr>
              <w:spacing w:after="160" w:line="259"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STRATEJİK PLANLAMA EKİBİ</w:t>
            </w:r>
          </w:p>
          <w:p w:rsidR="007F421D" w:rsidRDefault="007F421D">
            <w:pPr>
              <w:spacing w:after="160" w:line="259" w:lineRule="auto"/>
            </w:pPr>
          </w:p>
        </w:tc>
      </w:tr>
      <w:tr w:rsidR="007F421D" w:rsidTr="00B662B3">
        <w:trPr>
          <w:trHeight w:val="702"/>
        </w:trPr>
        <w:tc>
          <w:tcPr>
            <w:tcW w:w="717"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center"/>
          </w:tcPr>
          <w:p w:rsidR="007F421D" w:rsidRDefault="007F421D">
            <w:pPr>
              <w:spacing w:after="0" w:line="240" w:lineRule="auto"/>
              <w:jc w:val="center"/>
              <w:rPr>
                <w:rFonts w:ascii="Times New Roman" w:eastAsia="Times New Roman" w:hAnsi="Times New Roman" w:cs="Times New Roman"/>
                <w:b/>
                <w:sz w:val="20"/>
              </w:rPr>
            </w:pPr>
          </w:p>
          <w:p w:rsidR="007F421D" w:rsidRDefault="00BB68E3">
            <w:pPr>
              <w:spacing w:after="0" w:line="240" w:lineRule="auto"/>
              <w:jc w:val="center"/>
            </w:pPr>
            <w:r>
              <w:rPr>
                <w:rFonts w:ascii="Times New Roman" w:eastAsia="Times New Roman" w:hAnsi="Times New Roman" w:cs="Times New Roman"/>
                <w:b/>
                <w:sz w:val="20"/>
              </w:rPr>
              <w:t>SIRA NO</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7F421D">
            <w:pPr>
              <w:spacing w:after="160" w:line="259" w:lineRule="auto"/>
              <w:rPr>
                <w:rFonts w:ascii="Times New Roman" w:eastAsia="Times New Roman" w:hAnsi="Times New Roman" w:cs="Times New Roman"/>
                <w:b/>
                <w:sz w:val="20"/>
              </w:rPr>
            </w:pPr>
          </w:p>
          <w:p w:rsidR="007F421D" w:rsidRDefault="00BB68E3">
            <w:pPr>
              <w:spacing w:after="160" w:line="259" w:lineRule="auto"/>
            </w:pPr>
            <w:r>
              <w:rPr>
                <w:rFonts w:ascii="Times New Roman" w:eastAsia="Times New Roman" w:hAnsi="Times New Roman" w:cs="Times New Roman"/>
                <w:b/>
                <w:sz w:val="20"/>
              </w:rPr>
              <w:t>ADI SOYADI</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rsidR="007F421D" w:rsidRDefault="00BB68E3">
            <w:pPr>
              <w:spacing w:after="160" w:line="259" w:lineRule="auto"/>
            </w:pPr>
            <w:r>
              <w:rPr>
                <w:rFonts w:ascii="Times New Roman" w:eastAsia="Times New Roman" w:hAnsi="Times New Roman" w:cs="Times New Roman"/>
                <w:b/>
                <w:sz w:val="20"/>
              </w:rPr>
              <w:t>GÖREVİ</w:t>
            </w:r>
          </w:p>
        </w:tc>
      </w:tr>
      <w:tr w:rsidR="007F421D" w:rsidTr="00B662B3">
        <w:trPr>
          <w:trHeight w:val="280"/>
        </w:trPr>
        <w:tc>
          <w:tcPr>
            <w:tcW w:w="717"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Nihal AYYILDIZ</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OKUL MÜDÜRÜ</w:t>
            </w:r>
          </w:p>
        </w:tc>
      </w:tr>
      <w:tr w:rsidR="007F421D" w:rsidTr="00B662B3">
        <w:trPr>
          <w:trHeight w:val="280"/>
        </w:trPr>
        <w:tc>
          <w:tcPr>
            <w:tcW w:w="717"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2</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Murat ER</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MÜDÜR YARDIMCISI</w:t>
            </w:r>
          </w:p>
        </w:tc>
      </w:tr>
      <w:tr w:rsidR="007F421D" w:rsidTr="00B662B3">
        <w:trPr>
          <w:trHeight w:val="295"/>
        </w:trPr>
        <w:tc>
          <w:tcPr>
            <w:tcW w:w="717" w:type="dxa"/>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CB7CD5">
            <w:pPr>
              <w:spacing w:after="160" w:line="259" w:lineRule="auto"/>
            </w:pPr>
            <w:r>
              <w:rPr>
                <w:rFonts w:ascii="Calibri" w:eastAsia="Calibri" w:hAnsi="Calibri" w:cs="Calibri"/>
                <w:sz w:val="24"/>
              </w:rPr>
              <w:t>Tayfun TERZİOĞLU</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MÜDÜR YARDIMCISI</w:t>
            </w:r>
          </w:p>
        </w:tc>
      </w:tr>
      <w:tr w:rsidR="007F421D" w:rsidTr="00B662B3">
        <w:trPr>
          <w:trHeight w:val="156"/>
        </w:trPr>
        <w:tc>
          <w:tcPr>
            <w:tcW w:w="717"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4</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Sevda DURMUŞ</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MÜDÜR YARDIMCISI</w:t>
            </w:r>
          </w:p>
        </w:tc>
      </w:tr>
      <w:tr w:rsidR="007F421D" w:rsidTr="00B662B3">
        <w:trPr>
          <w:trHeight w:val="156"/>
        </w:trPr>
        <w:tc>
          <w:tcPr>
            <w:tcW w:w="717" w:type="dxa"/>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5</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Damla YILDIZ</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156"/>
        </w:trPr>
        <w:tc>
          <w:tcPr>
            <w:tcW w:w="717" w:type="dxa"/>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6</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Ayşe SARIGÜL</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7</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İmdat COŞKUN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2F2F2"/>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8</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Haldun DÜZGÜN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9</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Derya ALICI</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10</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Gamze İLHAN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12</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Emel ÇOLAK</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13</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Murat IRMAK</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14</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Abdullah ÖZDEMİR</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15</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Sevda GÜL</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16</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Ayşenur ASLAN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420"/>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17</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Mine ÇERMİ</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18</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Seçkin SERT</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19</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Harun DOĞAN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20</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proofErr w:type="spellStart"/>
            <w:r>
              <w:rPr>
                <w:rFonts w:ascii="Calibri" w:eastAsia="Calibri" w:hAnsi="Calibri" w:cs="Calibri"/>
              </w:rPr>
              <w:t>ELif</w:t>
            </w:r>
            <w:proofErr w:type="spellEnd"/>
            <w:r>
              <w:rPr>
                <w:rFonts w:ascii="Calibri" w:eastAsia="Calibri" w:hAnsi="Calibri" w:cs="Calibri"/>
              </w:rPr>
              <w:t xml:space="preserve"> Merve SUSMAZ</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21</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CB7CD5" w:rsidP="00CB7CD5">
            <w:pPr>
              <w:spacing w:after="160" w:line="259" w:lineRule="auto"/>
              <w:rPr>
                <w:rFonts w:ascii="Calibri" w:eastAsia="Calibri" w:hAnsi="Calibri" w:cs="Calibri"/>
              </w:rPr>
            </w:pPr>
            <w:r>
              <w:rPr>
                <w:rFonts w:ascii="Calibri" w:eastAsia="Calibri" w:hAnsi="Calibri" w:cs="Calibri"/>
              </w:rPr>
              <w:t>Serhat KARACASULU</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22</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Ayşenur UĞURCAN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24</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CB7CD5">
            <w:pPr>
              <w:spacing w:after="160" w:line="259" w:lineRule="auto"/>
              <w:rPr>
                <w:rFonts w:ascii="Calibri" w:eastAsia="Calibri" w:hAnsi="Calibri" w:cs="Calibri"/>
              </w:rPr>
            </w:pPr>
            <w:r>
              <w:rPr>
                <w:rFonts w:ascii="Calibri" w:eastAsia="Calibri" w:hAnsi="Calibri" w:cs="Calibri"/>
              </w:rPr>
              <w:t>Gülşen BAYIR</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lastRenderedPageBreak/>
              <w:t>25</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Şu</w:t>
            </w:r>
            <w:r w:rsidR="00B662B3">
              <w:rPr>
                <w:rFonts w:ascii="Calibri" w:eastAsia="Calibri" w:hAnsi="Calibri" w:cs="Calibri"/>
              </w:rPr>
              <w:t>l</w:t>
            </w:r>
            <w:r>
              <w:rPr>
                <w:rFonts w:ascii="Calibri" w:eastAsia="Calibri" w:hAnsi="Calibri" w:cs="Calibri"/>
              </w:rPr>
              <w:t>e İŞBİLİR</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26</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Ebru DURMAZ</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27</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CB7CD5">
            <w:pPr>
              <w:spacing w:after="160" w:line="259" w:lineRule="auto"/>
              <w:rPr>
                <w:rFonts w:ascii="Calibri" w:eastAsia="Calibri" w:hAnsi="Calibri" w:cs="Calibri"/>
              </w:rPr>
            </w:pPr>
            <w:r>
              <w:rPr>
                <w:rFonts w:ascii="Calibri" w:eastAsia="Calibri" w:hAnsi="Calibri" w:cs="Calibri"/>
              </w:rPr>
              <w:t xml:space="preserve">Nurullah </w:t>
            </w:r>
            <w:r w:rsidR="00DB483C">
              <w:rPr>
                <w:rFonts w:ascii="Calibri" w:eastAsia="Calibri" w:hAnsi="Calibri" w:cs="Calibri"/>
              </w:rPr>
              <w:t>BİLİCİ</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28</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DB483C">
            <w:pPr>
              <w:spacing w:after="160" w:line="259" w:lineRule="auto"/>
              <w:rPr>
                <w:rFonts w:ascii="Calibri" w:eastAsia="Calibri" w:hAnsi="Calibri" w:cs="Calibri"/>
              </w:rPr>
            </w:pPr>
            <w:r>
              <w:rPr>
                <w:rFonts w:ascii="Calibri" w:eastAsia="Calibri" w:hAnsi="Calibri" w:cs="Calibri"/>
              </w:rPr>
              <w:t>Burcu TUNÇ</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29</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Hasan B. IŞI</w:t>
            </w:r>
            <w:r w:rsidR="00B662B3">
              <w:rPr>
                <w:rFonts w:ascii="Calibri" w:eastAsia="Calibri" w:hAnsi="Calibri" w:cs="Calibri"/>
              </w:rPr>
              <w:t>M</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435"/>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30</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Deniz BAHADIR</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345"/>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31</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Birgül YÜCEL</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32</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Metin GÜL</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33</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Hatice KARAKUŞ</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34</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Cenk ÇIRAKMAN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35</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DB483C">
            <w:pPr>
              <w:spacing w:after="160" w:line="259" w:lineRule="auto"/>
              <w:rPr>
                <w:rFonts w:ascii="Calibri" w:eastAsia="Calibri" w:hAnsi="Calibri" w:cs="Calibri"/>
              </w:rPr>
            </w:pPr>
            <w:r>
              <w:rPr>
                <w:rFonts w:ascii="Calibri" w:eastAsia="Calibri" w:hAnsi="Calibri" w:cs="Calibri"/>
              </w:rPr>
              <w:t>Esra BURHAN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36</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DB483C">
            <w:pPr>
              <w:spacing w:after="160" w:line="259" w:lineRule="auto"/>
              <w:rPr>
                <w:rFonts w:ascii="Calibri" w:eastAsia="Calibri" w:hAnsi="Calibri" w:cs="Calibri"/>
              </w:rPr>
            </w:pPr>
            <w:r>
              <w:rPr>
                <w:rFonts w:ascii="Calibri" w:eastAsia="Calibri" w:hAnsi="Calibri" w:cs="Calibri"/>
              </w:rPr>
              <w:t>Ahmet Fatih AKGÜL</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37</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Yusuf YAĞŞİ</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38</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Canan MEYAN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39</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Saliha ÇAT</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40</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DB483C">
            <w:pPr>
              <w:spacing w:after="160" w:line="259" w:lineRule="auto"/>
              <w:rPr>
                <w:rFonts w:ascii="Calibri" w:eastAsia="Calibri" w:hAnsi="Calibri" w:cs="Calibri"/>
              </w:rPr>
            </w:pPr>
            <w:r>
              <w:rPr>
                <w:rFonts w:ascii="Calibri" w:eastAsia="Calibri" w:hAnsi="Calibri" w:cs="Calibri"/>
              </w:rPr>
              <w:t>Ebru YANMIŞ</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41</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İrfan BOZKURT</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42</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Turan BEYAR</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ÖĞRETMEN</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4</w:t>
            </w:r>
            <w:r w:rsidR="00B662B3">
              <w:rPr>
                <w:rFonts w:ascii="Times New Roman" w:eastAsia="Times New Roman" w:hAnsi="Times New Roman" w:cs="Times New Roman"/>
                <w:color w:val="333333"/>
                <w:sz w:val="20"/>
              </w:rPr>
              <w:t>3</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DB483C">
            <w:pPr>
              <w:spacing w:after="160" w:line="259" w:lineRule="auto"/>
              <w:rPr>
                <w:rFonts w:ascii="Calibri" w:eastAsia="Calibri" w:hAnsi="Calibri" w:cs="Calibri"/>
              </w:rPr>
            </w:pPr>
            <w:r>
              <w:rPr>
                <w:rFonts w:ascii="Calibri" w:eastAsia="Calibri" w:hAnsi="Calibri" w:cs="Calibri"/>
              </w:rPr>
              <w:t>Tuncay ÇALDAĞI</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OKUL-AİLE BİRLİĞİ BAŞKANI</w:t>
            </w:r>
          </w:p>
        </w:tc>
      </w:tr>
      <w:tr w:rsidR="007F421D" w:rsidTr="00B662B3">
        <w:trPr>
          <w:trHeight w:val="254"/>
        </w:trPr>
        <w:tc>
          <w:tcPr>
            <w:tcW w:w="717" w:type="dxa"/>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jc w:val="center"/>
            </w:pPr>
            <w:r>
              <w:rPr>
                <w:rFonts w:ascii="Times New Roman" w:eastAsia="Times New Roman" w:hAnsi="Times New Roman" w:cs="Times New Roman"/>
                <w:color w:val="333333"/>
                <w:sz w:val="20"/>
              </w:rPr>
              <w:t>4</w:t>
            </w:r>
            <w:r w:rsidR="00B662B3">
              <w:rPr>
                <w:rFonts w:ascii="Times New Roman" w:eastAsia="Times New Roman" w:hAnsi="Times New Roman" w:cs="Times New Roman"/>
                <w:color w:val="333333"/>
                <w:sz w:val="20"/>
              </w:rPr>
              <w:t>4</w:t>
            </w:r>
          </w:p>
        </w:tc>
        <w:tc>
          <w:tcPr>
            <w:tcW w:w="4320"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vAlign w:val="bottom"/>
          </w:tcPr>
          <w:p w:rsidR="007F421D" w:rsidRDefault="00DB483C">
            <w:pPr>
              <w:spacing w:after="160" w:line="259" w:lineRule="auto"/>
              <w:rPr>
                <w:rFonts w:ascii="Calibri" w:eastAsia="Calibri" w:hAnsi="Calibri" w:cs="Calibri"/>
              </w:rPr>
            </w:pPr>
            <w:r>
              <w:rPr>
                <w:rFonts w:ascii="Calibri" w:eastAsia="Calibri" w:hAnsi="Calibri" w:cs="Calibri"/>
              </w:rPr>
              <w:t>Aykan KOCAMAN</w:t>
            </w:r>
          </w:p>
        </w:tc>
        <w:tc>
          <w:tcPr>
            <w:tcW w:w="4105" w:type="dxa"/>
            <w:gridSpan w:val="2"/>
            <w:tcBorders>
              <w:top w:val="single" w:sz="24" w:space="0" w:color="000000"/>
              <w:left w:val="single" w:sz="24" w:space="0" w:color="000000"/>
              <w:bottom w:val="single" w:sz="24" w:space="0" w:color="000000"/>
              <w:right w:val="single" w:sz="24" w:space="0" w:color="000000"/>
            </w:tcBorders>
            <w:shd w:val="clear" w:color="auto"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333333"/>
                <w:sz w:val="20"/>
              </w:rPr>
              <w:t>ÖĞRENCİ TEMSİLCİSİ</w:t>
            </w:r>
          </w:p>
        </w:tc>
      </w:tr>
    </w:tbl>
    <w:p w:rsidR="007F421D" w:rsidRDefault="007F421D">
      <w:pPr>
        <w:spacing w:after="160" w:line="259" w:lineRule="auto"/>
        <w:jc w:val="both"/>
        <w:rPr>
          <w:rFonts w:ascii="Times New Roman" w:eastAsia="Times New Roman" w:hAnsi="Times New Roman" w:cs="Times New Roman"/>
          <w:b/>
          <w:sz w:val="24"/>
        </w:rPr>
      </w:pPr>
    </w:p>
    <w:p w:rsidR="00B662B3" w:rsidRDefault="000D23AB">
      <w:pPr>
        <w:spacing w:after="160" w:line="259"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B662B3" w:rsidRDefault="00B662B3">
      <w:pPr>
        <w:spacing w:after="160" w:line="259" w:lineRule="auto"/>
        <w:jc w:val="both"/>
        <w:rPr>
          <w:rFonts w:ascii="Times New Roman" w:eastAsia="Times New Roman" w:hAnsi="Times New Roman" w:cs="Times New Roman"/>
          <w:b/>
          <w:sz w:val="24"/>
        </w:rPr>
      </w:pPr>
    </w:p>
    <w:p w:rsidR="007F421D" w:rsidRDefault="000D23AB" w:rsidP="00B662B3">
      <w:pPr>
        <w:spacing w:after="160" w:line="259"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8</w:t>
      </w:r>
    </w:p>
    <w:p w:rsidR="007F421D" w:rsidRDefault="000D23AB" w:rsidP="00B662B3">
      <w:pPr>
        <w:spacing w:after="160" w:line="259" w:lineRule="auto"/>
        <w:jc w:val="center"/>
        <w:rPr>
          <w:rFonts w:ascii="Times New Roman" w:eastAsia="Times New Roman" w:hAnsi="Times New Roman" w:cs="Times New Roman"/>
          <w:b/>
          <w:sz w:val="24"/>
        </w:rPr>
      </w:pPr>
      <w:r w:rsidRPr="000D23AB">
        <w:rPr>
          <w:rFonts w:ascii="Times New Roman" w:eastAsia="Times New Roman" w:hAnsi="Times New Roman" w:cs="Times New Roman"/>
          <w:b/>
          <w:sz w:val="24"/>
        </w:rPr>
        <w:t>ÇALIŞMA TAKVİMİ</w:t>
      </w: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tbl>
      <w:tblPr>
        <w:tblW w:w="0" w:type="auto"/>
        <w:jc w:val="center"/>
        <w:tblCellMar>
          <w:left w:w="10" w:type="dxa"/>
          <w:right w:w="10" w:type="dxa"/>
        </w:tblCellMar>
        <w:tblLook w:val="04A0"/>
      </w:tblPr>
      <w:tblGrid>
        <w:gridCol w:w="377"/>
        <w:gridCol w:w="1513"/>
        <w:gridCol w:w="590"/>
        <w:gridCol w:w="580"/>
        <w:gridCol w:w="569"/>
        <w:gridCol w:w="612"/>
        <w:gridCol w:w="644"/>
        <w:gridCol w:w="816"/>
        <w:gridCol w:w="869"/>
        <w:gridCol w:w="795"/>
        <w:gridCol w:w="580"/>
        <w:gridCol w:w="591"/>
        <w:gridCol w:w="676"/>
      </w:tblGrid>
      <w:tr w:rsidR="007F421D" w:rsidTr="000D23AB">
        <w:trPr>
          <w:trHeight w:val="307"/>
          <w:jc w:val="center"/>
        </w:trPr>
        <w:tc>
          <w:tcPr>
            <w:tcW w:w="3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lastRenderedPageBreak/>
              <w:t>No</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Faaliyet</w:t>
            </w:r>
          </w:p>
        </w:tc>
        <w:tc>
          <w:tcPr>
            <w:tcW w:w="7322" w:type="dxa"/>
            <w:gridSpan w:val="11"/>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2019</w:t>
            </w:r>
          </w:p>
        </w:tc>
      </w:tr>
      <w:tr w:rsidR="007F421D" w:rsidTr="000D23AB">
        <w:trPr>
          <w:trHeight w:val="1029"/>
          <w:jc w:val="center"/>
        </w:trPr>
        <w:tc>
          <w:tcPr>
            <w:tcW w:w="377"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2019-Ara</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Ocak Şub</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Mart</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Nisan</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Mayıs</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Haziran</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Temmuz</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Ağustos</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Eylül</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Ekim</w:t>
            </w: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b/>
                <w:color w:val="333333"/>
                <w:sz w:val="24"/>
              </w:rPr>
              <w:t>Kasım</w:t>
            </w: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1</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Hazırlık Dönemi - Eğitim Çalışmaları</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2</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Paydaş Tespiti ve Analizi</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3</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Durum Analizi</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4</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ml:space="preserve">Misyon, Vizyon, İlke Değerler </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5</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Stratejik Amaç ve Hedeflerin Belirlenmesi</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6</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Faaliyet ve Projelerin Belirlenmesi</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7</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Stratejik Planın Taslak çalışması</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8</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Stratejik Planın Yazılması</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w:t>
            </w: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9</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Stratejik Planın sonuçlandırılması</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 X</w:t>
            </w: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D23AB">
        <w:trPr>
          <w:trHeight w:val="397"/>
          <w:jc w:val="center"/>
        </w:trPr>
        <w:tc>
          <w:tcPr>
            <w:tcW w:w="37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4"/>
              </w:rPr>
              <w:t>10</w:t>
            </w:r>
          </w:p>
        </w:tc>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Stratejik Planın İl Stratejik Planlama Birimine Teslimi</w:t>
            </w:r>
          </w:p>
        </w:tc>
        <w:tc>
          <w:tcPr>
            <w:tcW w:w="5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61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6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6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79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4"/>
              </w:rPr>
              <w:t>X</w:t>
            </w:r>
          </w:p>
        </w:tc>
        <w:tc>
          <w:tcPr>
            <w:tcW w:w="59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6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bl>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rPr>
          <w:rFonts w:ascii="Times New Roman" w:eastAsia="Times New Roman" w:hAnsi="Times New Roman" w:cs="Times New Roman"/>
          <w:sz w:val="24"/>
        </w:rPr>
      </w:pPr>
    </w:p>
    <w:p w:rsidR="000D23AB" w:rsidRDefault="000D23AB" w:rsidP="000D23AB">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t>9</w:t>
      </w:r>
    </w:p>
    <w:p w:rsidR="000D23AB" w:rsidRDefault="000D23AB" w:rsidP="000D23AB">
      <w:pPr>
        <w:spacing w:after="160" w:line="259"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2. BÖLÜM</w:t>
      </w:r>
    </w:p>
    <w:p w:rsidR="000D23AB" w:rsidRDefault="000D23AB" w:rsidP="000D23AB">
      <w:pPr>
        <w:tabs>
          <w:tab w:val="left" w:pos="1530"/>
        </w:tabs>
        <w:spacing w:after="160" w:line="259"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DURUM ANALİZİ</w:t>
      </w:r>
    </w:p>
    <w:p w:rsidR="000D23AB" w:rsidRDefault="000D23AB" w:rsidP="000D23AB">
      <w:pPr>
        <w:spacing w:after="160" w:line="259" w:lineRule="auto"/>
        <w:jc w:val="both"/>
        <w:rPr>
          <w:rFonts w:ascii="Calibri" w:eastAsia="Calibri" w:hAnsi="Calibri" w:cs="Calibri"/>
          <w:b/>
          <w:sz w:val="24"/>
        </w:rPr>
      </w:pPr>
      <w:r>
        <w:rPr>
          <w:rFonts w:ascii="Calibri" w:eastAsia="Calibri" w:hAnsi="Calibri" w:cs="Calibri"/>
          <w:b/>
          <w:sz w:val="24"/>
        </w:rPr>
        <w:t>1.TARİHİ GELİŞİM</w:t>
      </w:r>
    </w:p>
    <w:p w:rsidR="000D23AB" w:rsidRDefault="000D23AB" w:rsidP="000D23AB">
      <w:pPr>
        <w:spacing w:after="160" w:line="259" w:lineRule="auto"/>
        <w:jc w:val="both"/>
        <w:rPr>
          <w:rFonts w:ascii="Calibri" w:eastAsia="Calibri" w:hAnsi="Calibri" w:cs="Calibri"/>
          <w:sz w:val="24"/>
        </w:rPr>
      </w:pPr>
      <w:r>
        <w:rPr>
          <w:rFonts w:ascii="Calibri" w:eastAsia="Calibri" w:hAnsi="Calibri" w:cs="Calibri"/>
          <w:sz w:val="24"/>
        </w:rPr>
        <w:t xml:space="preserve">            Okulumuz 2016 yılında İstanbul/ </w:t>
      </w:r>
      <w:proofErr w:type="spellStart"/>
      <w:r>
        <w:rPr>
          <w:rFonts w:ascii="Calibri" w:eastAsia="Calibri" w:hAnsi="Calibri" w:cs="Calibri"/>
          <w:sz w:val="24"/>
        </w:rPr>
        <w:t>Esenyurt</w:t>
      </w:r>
      <w:proofErr w:type="spellEnd"/>
      <w:r>
        <w:rPr>
          <w:rFonts w:ascii="Calibri" w:eastAsia="Calibri" w:hAnsi="Calibri" w:cs="Calibri"/>
          <w:sz w:val="24"/>
        </w:rPr>
        <w:t xml:space="preserve"> Osmangazi Mahallesi Cumhuriyet Caddesi No: 3 adresinde Durmuş Solak İmam Hatip Orta Okulu ile aynı binada eğitim öğretim </w:t>
      </w:r>
      <w:proofErr w:type="spellStart"/>
      <w:r>
        <w:rPr>
          <w:rFonts w:ascii="Calibri" w:eastAsia="Calibri" w:hAnsi="Calibri" w:cs="Calibri"/>
          <w:sz w:val="24"/>
        </w:rPr>
        <w:t>faliyetine</w:t>
      </w:r>
      <w:proofErr w:type="spellEnd"/>
      <w:r>
        <w:rPr>
          <w:rFonts w:ascii="Calibri" w:eastAsia="Calibri" w:hAnsi="Calibri" w:cs="Calibri"/>
          <w:sz w:val="24"/>
        </w:rPr>
        <w:t xml:space="preserve"> başlamıştır. Okulumuzun müstakil 7 adet atölyesi mevcut olup bunun 4 tanesi ana binadan ayrı</w:t>
      </w:r>
      <w:r>
        <w:rPr>
          <w:rFonts w:ascii="Calibri" w:eastAsia="Calibri" w:hAnsi="Calibri" w:cs="Calibri"/>
          <w:b/>
          <w:sz w:val="24"/>
        </w:rPr>
        <w:t xml:space="preserve"> </w:t>
      </w:r>
      <w:proofErr w:type="spellStart"/>
      <w:r>
        <w:rPr>
          <w:rFonts w:ascii="Calibri" w:eastAsia="Calibri" w:hAnsi="Calibri" w:cs="Calibri"/>
          <w:sz w:val="24"/>
        </w:rPr>
        <w:t>Esenyurt</w:t>
      </w:r>
      <w:proofErr w:type="spellEnd"/>
      <w:r>
        <w:rPr>
          <w:rFonts w:ascii="Calibri" w:eastAsia="Calibri" w:hAnsi="Calibri" w:cs="Calibri"/>
          <w:sz w:val="24"/>
        </w:rPr>
        <w:t xml:space="preserve"> Belediyesine ait kapalı pazar yeri binasının otopark katında bulunmaktadır. Okulumuza ait bina halen yapılmakta olup 2019-2020 eğitim öğretim yılında faaliyete geçeceği düşünülmektedir. Okulumuzda Endüstriyel Otomasyon, Elektrik elektronik, Tekstil ve makina bölümlerinde aktif eğitim devam etmektedir.</w:t>
      </w:r>
    </w:p>
    <w:p w:rsidR="000D23AB" w:rsidRDefault="000D23AB" w:rsidP="000D23AB">
      <w:pPr>
        <w:keepNext/>
        <w:keepLines/>
        <w:spacing w:after="0" w:line="259" w:lineRule="auto"/>
        <w:jc w:val="both"/>
        <w:rPr>
          <w:rFonts w:ascii="Times New Roman" w:eastAsia="Times New Roman" w:hAnsi="Times New Roman" w:cs="Times New Roman"/>
          <w:b/>
          <w:i/>
          <w:color w:val="000000"/>
          <w:sz w:val="24"/>
        </w:rPr>
      </w:pPr>
      <w:r>
        <w:rPr>
          <w:rFonts w:ascii="Times New Roman" w:eastAsia="Times New Roman" w:hAnsi="Times New Roman" w:cs="Times New Roman"/>
          <w:b/>
          <w:color w:val="000000"/>
          <w:sz w:val="24"/>
        </w:rPr>
        <w:t>SUNULAN HİZMETLER</w:t>
      </w:r>
    </w:p>
    <w:p w:rsidR="000D23AB" w:rsidRDefault="000D23AB" w:rsidP="000D23AB">
      <w:pPr>
        <w:keepNext/>
        <w:keepLines/>
        <w:spacing w:after="0" w:line="259"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0D23AB" w:rsidRDefault="000D23AB" w:rsidP="000D23AB">
      <w:pPr>
        <w:keepNext/>
        <w:keepLines/>
        <w:spacing w:after="0" w:line="259"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Zorunlu temel eğitimi tamamladıktan sonra, gerçek iş ortamında fiilen çalışmak suretiyle meslek öğrenmek isteyen 15 yaş ve üzerindeki vatandaşlarımızın teorik ve pratik mesleki eğitimlerinin bir programa göre yapılmasını sağlayarak, onların ülkenin ihtiyaç duyduğu becerili iş gücü haline getirmek amacıyla ara eleman yetiştirme eğitiminin temel amacıdır.</w:t>
      </w:r>
    </w:p>
    <w:p w:rsidR="000D23AB" w:rsidRDefault="000D23AB" w:rsidP="000D23AB">
      <w:pPr>
        <w:keepNext/>
        <w:keepLines/>
        <w:spacing w:after="0" w:line="259"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Ayrıca;</w:t>
      </w:r>
    </w:p>
    <w:p w:rsidR="000D23AB" w:rsidRDefault="000D23AB" w:rsidP="000D23AB">
      <w:pPr>
        <w:keepNext/>
        <w:keepLines/>
        <w:numPr>
          <w:ilvl w:val="0"/>
          <w:numId w:val="21"/>
        </w:numPr>
        <w:spacing w:after="0"/>
        <w:ind w:left="714" w:hanging="35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İş hayatında çalışma disiplini sağlamak,</w:t>
      </w:r>
    </w:p>
    <w:p w:rsidR="000D23AB" w:rsidRDefault="000D23AB" w:rsidP="000D23AB">
      <w:pPr>
        <w:keepNext/>
        <w:keepLines/>
        <w:numPr>
          <w:ilvl w:val="0"/>
          <w:numId w:val="21"/>
        </w:numPr>
        <w:spacing w:after="0"/>
        <w:ind w:left="714" w:hanging="35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Öğrencileri sosyal güvenlik kapsamına almak,</w:t>
      </w:r>
    </w:p>
    <w:p w:rsidR="000D23AB" w:rsidRDefault="000D23AB" w:rsidP="000D23AB">
      <w:pPr>
        <w:keepNext/>
        <w:keepLines/>
        <w:numPr>
          <w:ilvl w:val="0"/>
          <w:numId w:val="21"/>
        </w:numPr>
        <w:spacing w:after="0"/>
        <w:ind w:left="714" w:hanging="35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Ülke çapında meslek standartlarının sağlanması,</w:t>
      </w:r>
    </w:p>
    <w:p w:rsidR="000D23AB" w:rsidRDefault="000D23AB" w:rsidP="000D23AB">
      <w:pPr>
        <w:keepNext/>
        <w:keepLines/>
        <w:numPr>
          <w:ilvl w:val="0"/>
          <w:numId w:val="21"/>
        </w:numPr>
        <w:spacing w:after="0"/>
        <w:ind w:left="714" w:hanging="35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İşyeri açmanın belli bir düzene bağlanması,</w:t>
      </w:r>
    </w:p>
    <w:p w:rsidR="000D23AB" w:rsidRDefault="000D23AB" w:rsidP="000D23AB">
      <w:pPr>
        <w:keepNext/>
        <w:keepLines/>
        <w:numPr>
          <w:ilvl w:val="0"/>
          <w:numId w:val="21"/>
        </w:numPr>
        <w:spacing w:after="0"/>
        <w:ind w:left="714" w:hanging="35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Meslek analizine dayalı olarak günümüzde geçerli mesleklerin belirlenmesi,</w:t>
      </w:r>
    </w:p>
    <w:p w:rsidR="000D23AB" w:rsidRDefault="000D23AB" w:rsidP="000D23AB">
      <w:pPr>
        <w:keepNext/>
        <w:keepLines/>
        <w:numPr>
          <w:ilvl w:val="0"/>
          <w:numId w:val="21"/>
        </w:numPr>
        <w:spacing w:after="0"/>
        <w:ind w:left="714" w:hanging="35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Yapılan işlerin kalite ve veriminin yükseltilmesi,</w:t>
      </w:r>
    </w:p>
    <w:p w:rsidR="000D23AB" w:rsidRDefault="000D23AB" w:rsidP="000D23AB">
      <w:pPr>
        <w:keepNext/>
        <w:keepLines/>
        <w:numPr>
          <w:ilvl w:val="0"/>
          <w:numId w:val="21"/>
        </w:numPr>
        <w:spacing w:after="0"/>
        <w:ind w:left="714" w:hanging="357"/>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Eğitimde fırsat eşitliğinin yaygınlaştırılması gibi amaçların gerçekleştirilmesi hedeflenmektedir.</w:t>
      </w:r>
    </w:p>
    <w:p w:rsidR="000D23AB" w:rsidRDefault="000D23AB" w:rsidP="000D23AB">
      <w:pPr>
        <w:spacing w:after="0" w:line="259"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Bu eğitimi tamamlayan vatandaşlarımız;</w:t>
      </w:r>
    </w:p>
    <w:p w:rsidR="000D23AB" w:rsidRDefault="000D23AB" w:rsidP="000D23AB">
      <w:pPr>
        <w:numPr>
          <w:ilvl w:val="0"/>
          <w:numId w:val="22"/>
        </w:numPr>
        <w:tabs>
          <w:tab w:val="left" w:pos="720"/>
        </w:tabs>
        <w:spacing w:after="0"/>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İyi bir vatandaştan beklenen davranışları kazanacak,</w:t>
      </w:r>
    </w:p>
    <w:p w:rsidR="000D23AB" w:rsidRDefault="000D23AB" w:rsidP="000D23AB">
      <w:pPr>
        <w:numPr>
          <w:ilvl w:val="0"/>
          <w:numId w:val="22"/>
        </w:numPr>
        <w:tabs>
          <w:tab w:val="left" w:pos="720"/>
        </w:tabs>
        <w:spacing w:after="0"/>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Çeşitli mesleklerdeki ortak iş ve işlemleri öğrenmek,</w:t>
      </w:r>
    </w:p>
    <w:p w:rsidR="000D23AB" w:rsidRDefault="000D23AB" w:rsidP="000D23AB">
      <w:pPr>
        <w:numPr>
          <w:ilvl w:val="0"/>
          <w:numId w:val="22"/>
        </w:numPr>
        <w:tabs>
          <w:tab w:val="left" w:pos="720"/>
        </w:tabs>
        <w:spacing w:after="0"/>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İş disiplinin anlam ve önemini kavrayacak,</w:t>
      </w:r>
    </w:p>
    <w:p w:rsidR="000D23AB" w:rsidRDefault="000D23AB" w:rsidP="000D23AB">
      <w:pPr>
        <w:numPr>
          <w:ilvl w:val="0"/>
          <w:numId w:val="22"/>
        </w:numPr>
        <w:tabs>
          <w:tab w:val="left" w:pos="720"/>
        </w:tabs>
        <w:spacing w:after="0"/>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Ortak bir genel kültür edinecek,</w:t>
      </w:r>
    </w:p>
    <w:p w:rsidR="000D23AB" w:rsidRDefault="000D23AB" w:rsidP="000D23AB">
      <w:pPr>
        <w:numPr>
          <w:ilvl w:val="0"/>
          <w:numId w:val="22"/>
        </w:numPr>
        <w:tabs>
          <w:tab w:val="left" w:pos="720"/>
        </w:tabs>
        <w:spacing w:after="0"/>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İş hayatına uyum sağlamaya yardımcı olacak tutum ve davranışları kazanacaklardır.</w:t>
      </w:r>
    </w:p>
    <w:p w:rsidR="000D23AB" w:rsidRDefault="000D23AB" w:rsidP="000D23AB">
      <w:pPr>
        <w:tabs>
          <w:tab w:val="left" w:pos="5124"/>
        </w:tabs>
        <w:spacing w:after="160" w:line="259" w:lineRule="auto"/>
        <w:ind w:left="720"/>
        <w:jc w:val="both"/>
        <w:rPr>
          <w:rFonts w:ascii="Times New Roman" w:eastAsia="Times New Roman" w:hAnsi="Times New Roman" w:cs="Times New Roman"/>
          <w:b/>
          <w:sz w:val="24"/>
        </w:rPr>
      </w:pPr>
    </w:p>
    <w:p w:rsidR="000D23AB" w:rsidRDefault="000D23AB">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jc w:val="center"/>
        <w:rPr>
          <w:rFonts w:ascii="Times New Roman" w:eastAsia="Times New Roman" w:hAnsi="Times New Roman" w:cs="Times New Roman"/>
          <w:sz w:val="24"/>
        </w:rPr>
      </w:pPr>
    </w:p>
    <w:p w:rsidR="007F421D" w:rsidRDefault="007F421D">
      <w:pPr>
        <w:spacing w:after="160" w:line="259" w:lineRule="auto"/>
        <w:jc w:val="center"/>
        <w:rPr>
          <w:rFonts w:ascii="Times New Roman" w:eastAsia="Times New Roman" w:hAnsi="Times New Roman" w:cs="Times New Roman"/>
          <w:sz w:val="24"/>
        </w:rPr>
      </w:pPr>
    </w:p>
    <w:p w:rsidR="007F421D" w:rsidRDefault="007F421D">
      <w:pPr>
        <w:tabs>
          <w:tab w:val="left" w:pos="5124"/>
        </w:tabs>
        <w:spacing w:after="160" w:line="259" w:lineRule="auto"/>
        <w:ind w:left="720"/>
        <w:jc w:val="both"/>
        <w:rPr>
          <w:rFonts w:ascii="Times New Roman" w:eastAsia="Times New Roman" w:hAnsi="Times New Roman" w:cs="Times New Roman"/>
          <w:b/>
          <w:sz w:val="24"/>
        </w:rPr>
      </w:pPr>
    </w:p>
    <w:p w:rsidR="007F421D" w:rsidRDefault="00BB68E3">
      <w:pPr>
        <w:tabs>
          <w:tab w:val="left" w:pos="5124"/>
        </w:tabs>
        <w:spacing w:after="160" w:line="259"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ab/>
        <w:t>10</w:t>
      </w:r>
    </w:p>
    <w:p w:rsidR="007F421D" w:rsidRDefault="00BB68E3">
      <w:pPr>
        <w:spacing w:after="160" w:line="259" w:lineRule="auto"/>
        <w:ind w:left="720"/>
        <w:jc w:val="both"/>
        <w:rPr>
          <w:rFonts w:ascii="Times New Roman" w:eastAsia="Times New Roman" w:hAnsi="Times New Roman" w:cs="Times New Roman"/>
          <w:b/>
          <w:sz w:val="24"/>
        </w:rPr>
      </w:pPr>
      <w:r>
        <w:rPr>
          <w:rFonts w:ascii="Times New Roman" w:eastAsia="Times New Roman" w:hAnsi="Times New Roman" w:cs="Times New Roman"/>
          <w:b/>
          <w:sz w:val="24"/>
        </w:rPr>
        <w:t>KURUMUMUZ FAALİYET ALANLARI</w:t>
      </w:r>
    </w:p>
    <w:tbl>
      <w:tblPr>
        <w:tblW w:w="0" w:type="auto"/>
        <w:jc w:val="center"/>
        <w:tblCellMar>
          <w:left w:w="10" w:type="dxa"/>
          <w:right w:w="10" w:type="dxa"/>
        </w:tblCellMar>
        <w:tblLook w:val="04A0"/>
      </w:tblPr>
      <w:tblGrid>
        <w:gridCol w:w="4588"/>
        <w:gridCol w:w="4419"/>
      </w:tblGrid>
      <w:tr w:rsidR="007F421D">
        <w:trPr>
          <w:trHeight w:val="263"/>
          <w:jc w:val="center"/>
        </w:trPr>
        <w:tc>
          <w:tcPr>
            <w:tcW w:w="458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7F421D" w:rsidRDefault="00BB68E3">
            <w:pPr>
              <w:spacing w:after="0" w:line="240" w:lineRule="auto"/>
              <w:jc w:val="both"/>
            </w:pPr>
            <w:r>
              <w:rPr>
                <w:rFonts w:ascii="Times New Roman" w:eastAsia="Times New Roman" w:hAnsi="Times New Roman" w:cs="Times New Roman"/>
                <w:b/>
                <w:color w:val="FF0000"/>
                <w:sz w:val="24"/>
              </w:rPr>
              <w:t xml:space="preserve">FAALİYET ALANI: EĞİTİM </w:t>
            </w:r>
          </w:p>
        </w:tc>
        <w:tc>
          <w:tcPr>
            <w:tcW w:w="441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7F421D" w:rsidRDefault="00BB68E3">
            <w:pPr>
              <w:spacing w:after="0" w:line="240" w:lineRule="auto"/>
              <w:jc w:val="both"/>
            </w:pPr>
            <w:r>
              <w:rPr>
                <w:rFonts w:ascii="Times New Roman" w:eastAsia="Times New Roman" w:hAnsi="Times New Roman" w:cs="Times New Roman"/>
                <w:b/>
                <w:color w:val="FF0000"/>
                <w:sz w:val="24"/>
              </w:rPr>
              <w:t>FAALİYET ALANI: YÖNETİM İŞLERİ</w:t>
            </w:r>
          </w:p>
        </w:tc>
      </w:tr>
      <w:tr w:rsidR="007F421D">
        <w:trPr>
          <w:trHeight w:val="501"/>
          <w:jc w:val="center"/>
        </w:trPr>
        <w:tc>
          <w:tcPr>
            <w:tcW w:w="4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Hizmet–1 Rehberlik Hizmetleri</w:t>
            </w:r>
          </w:p>
          <w:p w:rsidR="007F421D" w:rsidRDefault="00BB68E3">
            <w:pPr>
              <w:numPr>
                <w:ilvl w:val="0"/>
                <w:numId w:val="23"/>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Veli    </w:t>
            </w:r>
          </w:p>
          <w:p w:rsidR="007F421D" w:rsidRDefault="00BB68E3">
            <w:pPr>
              <w:numPr>
                <w:ilvl w:val="0"/>
                <w:numId w:val="23"/>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Öğrenci   </w:t>
            </w:r>
          </w:p>
          <w:p w:rsidR="007F421D" w:rsidRDefault="00BB68E3">
            <w:pPr>
              <w:numPr>
                <w:ilvl w:val="0"/>
                <w:numId w:val="23"/>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Öğretmen</w:t>
            </w:r>
          </w:p>
          <w:p w:rsidR="007F421D" w:rsidRDefault="00BB68E3">
            <w:pPr>
              <w:numPr>
                <w:ilvl w:val="0"/>
                <w:numId w:val="23"/>
              </w:numPr>
              <w:tabs>
                <w:tab w:val="left" w:pos="720"/>
              </w:tabs>
              <w:spacing w:after="0" w:line="240" w:lineRule="auto"/>
              <w:ind w:left="720" w:hanging="360"/>
              <w:jc w:val="both"/>
            </w:pPr>
            <w:r>
              <w:rPr>
                <w:rFonts w:ascii="Times New Roman" w:eastAsia="Times New Roman" w:hAnsi="Times New Roman" w:cs="Times New Roman"/>
                <w:color w:val="FF0000"/>
                <w:sz w:val="24"/>
              </w:rPr>
              <w:t>İdare</w:t>
            </w:r>
          </w:p>
        </w:tc>
        <w:tc>
          <w:tcPr>
            <w:tcW w:w="4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Hizmet–1 Öğrenci işleri hizmeti</w:t>
            </w:r>
          </w:p>
          <w:p w:rsidR="007F421D" w:rsidRDefault="00BB68E3">
            <w:pPr>
              <w:numPr>
                <w:ilvl w:val="0"/>
                <w:numId w:val="24"/>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Kayıt- Nakil işleri     </w:t>
            </w:r>
          </w:p>
          <w:p w:rsidR="007F421D" w:rsidRDefault="00BB68E3">
            <w:pPr>
              <w:numPr>
                <w:ilvl w:val="0"/>
                <w:numId w:val="24"/>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Devam-devamsızlık     </w:t>
            </w:r>
          </w:p>
          <w:p w:rsidR="007F421D" w:rsidRDefault="00BB68E3">
            <w:pPr>
              <w:numPr>
                <w:ilvl w:val="0"/>
                <w:numId w:val="24"/>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Sınıf geçme</w:t>
            </w:r>
          </w:p>
          <w:p w:rsidR="007F421D" w:rsidRDefault="00BB68E3">
            <w:pPr>
              <w:numPr>
                <w:ilvl w:val="0"/>
                <w:numId w:val="24"/>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Disiplin</w:t>
            </w:r>
          </w:p>
          <w:p w:rsidR="007F421D" w:rsidRDefault="00BB68E3">
            <w:pPr>
              <w:numPr>
                <w:ilvl w:val="0"/>
                <w:numId w:val="24"/>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Kalfalık-Ustalık ve Usta Öğreticilik işleri</w:t>
            </w:r>
          </w:p>
          <w:p w:rsidR="007F421D" w:rsidRDefault="00BB68E3">
            <w:pPr>
              <w:numPr>
                <w:ilvl w:val="0"/>
                <w:numId w:val="24"/>
              </w:numPr>
              <w:tabs>
                <w:tab w:val="left" w:pos="720"/>
              </w:tabs>
              <w:spacing w:after="0" w:line="240" w:lineRule="auto"/>
              <w:ind w:left="720" w:hanging="360"/>
              <w:jc w:val="both"/>
            </w:pPr>
            <w:r>
              <w:rPr>
                <w:rFonts w:ascii="Times New Roman" w:eastAsia="Times New Roman" w:hAnsi="Times New Roman" w:cs="Times New Roman"/>
                <w:color w:val="FF0000"/>
                <w:sz w:val="24"/>
              </w:rPr>
              <w:t>Kurs İşleri</w:t>
            </w:r>
          </w:p>
        </w:tc>
      </w:tr>
      <w:tr w:rsidR="007F421D">
        <w:trPr>
          <w:trHeight w:val="466"/>
          <w:jc w:val="center"/>
        </w:trPr>
        <w:tc>
          <w:tcPr>
            <w:tcW w:w="4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Hizmet–2</w:t>
            </w:r>
          </w:p>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 xml:space="preserve">Sosyal-Kültürel Etkinlikler </w:t>
            </w:r>
            <w:r>
              <w:rPr>
                <w:rFonts w:ascii="Times New Roman" w:eastAsia="Times New Roman" w:hAnsi="Times New Roman" w:cs="Times New Roman"/>
                <w:color w:val="FF0000"/>
                <w:sz w:val="24"/>
              </w:rPr>
              <w:t xml:space="preserve">  </w:t>
            </w:r>
          </w:p>
          <w:p w:rsidR="007F421D" w:rsidRDefault="00BB68E3">
            <w:pPr>
              <w:numPr>
                <w:ilvl w:val="0"/>
                <w:numId w:val="25"/>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Münazara</w:t>
            </w:r>
          </w:p>
          <w:p w:rsidR="007F421D" w:rsidRDefault="00BB68E3">
            <w:pPr>
              <w:numPr>
                <w:ilvl w:val="0"/>
                <w:numId w:val="25"/>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Şiir Dinletisi</w:t>
            </w:r>
          </w:p>
          <w:p w:rsidR="007F421D" w:rsidRDefault="00BB68E3">
            <w:pPr>
              <w:numPr>
                <w:ilvl w:val="0"/>
                <w:numId w:val="25"/>
              </w:numPr>
              <w:tabs>
                <w:tab w:val="left" w:pos="720"/>
              </w:tabs>
              <w:spacing w:after="0" w:line="240" w:lineRule="auto"/>
              <w:ind w:left="720" w:hanging="360"/>
              <w:jc w:val="both"/>
            </w:pPr>
            <w:r>
              <w:rPr>
                <w:rFonts w:ascii="Times New Roman" w:eastAsia="Times New Roman" w:hAnsi="Times New Roman" w:cs="Times New Roman"/>
                <w:color w:val="FF0000"/>
                <w:sz w:val="24"/>
              </w:rPr>
              <w:t>Yarışmalar</w:t>
            </w:r>
          </w:p>
        </w:tc>
        <w:tc>
          <w:tcPr>
            <w:tcW w:w="4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Hizmet–2 Öğretmen işleri hizmeti</w:t>
            </w:r>
          </w:p>
          <w:p w:rsidR="007F421D" w:rsidRDefault="00BB68E3">
            <w:pPr>
              <w:numPr>
                <w:ilvl w:val="0"/>
                <w:numId w:val="26"/>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Derece terfi    </w:t>
            </w:r>
          </w:p>
          <w:p w:rsidR="007F421D" w:rsidRDefault="00BB68E3">
            <w:pPr>
              <w:numPr>
                <w:ilvl w:val="0"/>
                <w:numId w:val="26"/>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Hizmet içi eğitim     </w:t>
            </w:r>
          </w:p>
          <w:p w:rsidR="007F421D" w:rsidRDefault="00BB68E3">
            <w:pPr>
              <w:numPr>
                <w:ilvl w:val="0"/>
                <w:numId w:val="26"/>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Özlük hakları</w:t>
            </w:r>
          </w:p>
          <w:p w:rsidR="007F421D" w:rsidRDefault="00BB68E3">
            <w:pPr>
              <w:numPr>
                <w:ilvl w:val="0"/>
                <w:numId w:val="26"/>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Maaş ve ek ders</w:t>
            </w:r>
          </w:p>
          <w:p w:rsidR="007F421D" w:rsidRDefault="00BB68E3">
            <w:pPr>
              <w:numPr>
                <w:ilvl w:val="0"/>
                <w:numId w:val="26"/>
              </w:numPr>
              <w:tabs>
                <w:tab w:val="left" w:pos="720"/>
              </w:tabs>
              <w:spacing w:after="0" w:line="240" w:lineRule="auto"/>
              <w:ind w:left="720" w:hanging="360"/>
              <w:jc w:val="both"/>
            </w:pPr>
            <w:r>
              <w:rPr>
                <w:rFonts w:ascii="Times New Roman" w:eastAsia="Times New Roman" w:hAnsi="Times New Roman" w:cs="Times New Roman"/>
                <w:color w:val="FF0000"/>
                <w:sz w:val="24"/>
              </w:rPr>
              <w:t>İzinler</w:t>
            </w:r>
          </w:p>
        </w:tc>
      </w:tr>
      <w:tr w:rsidR="007F421D">
        <w:trPr>
          <w:trHeight w:val="573"/>
          <w:jc w:val="center"/>
        </w:trPr>
        <w:tc>
          <w:tcPr>
            <w:tcW w:w="4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Hizmet–3 Spor Etkinlikleri</w:t>
            </w:r>
          </w:p>
          <w:p w:rsidR="007F421D" w:rsidRDefault="00BB68E3">
            <w:pPr>
              <w:numPr>
                <w:ilvl w:val="0"/>
                <w:numId w:val="27"/>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Futbol</w:t>
            </w:r>
          </w:p>
          <w:p w:rsidR="007F421D" w:rsidRDefault="00BB68E3">
            <w:pPr>
              <w:numPr>
                <w:ilvl w:val="0"/>
                <w:numId w:val="27"/>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Voleybol   </w:t>
            </w:r>
          </w:p>
          <w:p w:rsidR="007F421D" w:rsidRDefault="00BB68E3">
            <w:pPr>
              <w:numPr>
                <w:ilvl w:val="0"/>
                <w:numId w:val="27"/>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Masa Tenisi   </w:t>
            </w:r>
          </w:p>
          <w:p w:rsidR="007F421D" w:rsidRDefault="007F421D">
            <w:pPr>
              <w:spacing w:after="0" w:line="240" w:lineRule="auto"/>
              <w:jc w:val="both"/>
            </w:pPr>
          </w:p>
        </w:tc>
        <w:tc>
          <w:tcPr>
            <w:tcW w:w="4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Hizmet- 3 Okul Aile Birliği hizmeti</w:t>
            </w:r>
          </w:p>
          <w:p w:rsidR="007F421D" w:rsidRDefault="00BB68E3">
            <w:pPr>
              <w:numPr>
                <w:ilvl w:val="0"/>
                <w:numId w:val="28"/>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Toplantılar</w:t>
            </w:r>
          </w:p>
          <w:p w:rsidR="007F421D" w:rsidRDefault="00BB68E3">
            <w:pPr>
              <w:numPr>
                <w:ilvl w:val="0"/>
                <w:numId w:val="28"/>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Okul gelir gider işlemleri</w:t>
            </w:r>
          </w:p>
          <w:p w:rsidR="007F421D" w:rsidRDefault="00BB68E3">
            <w:pPr>
              <w:numPr>
                <w:ilvl w:val="0"/>
                <w:numId w:val="28"/>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Kantin</w:t>
            </w:r>
          </w:p>
          <w:p w:rsidR="007F421D" w:rsidRDefault="00BB68E3">
            <w:pPr>
              <w:numPr>
                <w:ilvl w:val="0"/>
                <w:numId w:val="28"/>
              </w:numPr>
              <w:tabs>
                <w:tab w:val="left" w:pos="720"/>
              </w:tabs>
              <w:spacing w:after="0" w:line="240" w:lineRule="auto"/>
              <w:ind w:left="720" w:hanging="360"/>
              <w:jc w:val="both"/>
            </w:pPr>
            <w:r>
              <w:rPr>
                <w:rFonts w:ascii="Times New Roman" w:eastAsia="Times New Roman" w:hAnsi="Times New Roman" w:cs="Times New Roman"/>
                <w:color w:val="FF0000"/>
                <w:sz w:val="24"/>
              </w:rPr>
              <w:t>Okul – çevre uyumu</w:t>
            </w:r>
          </w:p>
        </w:tc>
      </w:tr>
      <w:tr w:rsidR="007F421D">
        <w:trPr>
          <w:trHeight w:val="263"/>
          <w:jc w:val="center"/>
        </w:trPr>
        <w:tc>
          <w:tcPr>
            <w:tcW w:w="458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7F421D" w:rsidRDefault="00BB68E3">
            <w:pPr>
              <w:spacing w:after="0" w:line="240" w:lineRule="auto"/>
              <w:jc w:val="both"/>
            </w:pPr>
            <w:r>
              <w:rPr>
                <w:rFonts w:ascii="Times New Roman" w:eastAsia="Times New Roman" w:hAnsi="Times New Roman" w:cs="Times New Roman"/>
                <w:b/>
                <w:color w:val="FF0000"/>
                <w:sz w:val="24"/>
              </w:rPr>
              <w:t>FAALİYET ALANI: ÖĞRETİM</w:t>
            </w:r>
          </w:p>
        </w:tc>
        <w:tc>
          <w:tcPr>
            <w:tcW w:w="4419"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tcPr>
          <w:p w:rsidR="007F421D" w:rsidRDefault="00BB68E3">
            <w:pPr>
              <w:spacing w:after="0" w:line="240" w:lineRule="auto"/>
              <w:jc w:val="both"/>
            </w:pPr>
            <w:r>
              <w:rPr>
                <w:rFonts w:ascii="Times New Roman" w:eastAsia="Times New Roman" w:hAnsi="Times New Roman" w:cs="Times New Roman"/>
                <w:b/>
                <w:color w:val="FF0000"/>
                <w:sz w:val="24"/>
              </w:rPr>
              <w:t>FAALİYET ALANI: MESLEK EDİNDİRME</w:t>
            </w:r>
          </w:p>
        </w:tc>
      </w:tr>
      <w:tr w:rsidR="007F421D">
        <w:trPr>
          <w:trHeight w:val="263"/>
          <w:jc w:val="center"/>
        </w:trPr>
        <w:tc>
          <w:tcPr>
            <w:tcW w:w="4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Hizmet–1 Müfredatın işlenmesi</w:t>
            </w:r>
          </w:p>
          <w:p w:rsidR="007F421D" w:rsidRDefault="00BB68E3">
            <w:pPr>
              <w:numPr>
                <w:ilvl w:val="0"/>
                <w:numId w:val="29"/>
              </w:numPr>
              <w:tabs>
                <w:tab w:val="left" w:pos="720"/>
              </w:tabs>
              <w:spacing w:after="0" w:line="240" w:lineRule="auto"/>
              <w:ind w:left="720" w:hanging="360"/>
              <w:jc w:val="both"/>
              <w:rPr>
                <w:rFonts w:ascii="Times New Roman" w:eastAsia="Times New Roman" w:hAnsi="Times New Roman" w:cs="Times New Roman"/>
                <w:b/>
                <w:color w:val="FF0000"/>
                <w:sz w:val="24"/>
              </w:rPr>
            </w:pPr>
            <w:r>
              <w:rPr>
                <w:rFonts w:ascii="Times New Roman" w:eastAsia="Times New Roman" w:hAnsi="Times New Roman" w:cs="Times New Roman"/>
                <w:color w:val="FF0000"/>
                <w:sz w:val="24"/>
              </w:rPr>
              <w:t>Zümreler arası işbirliği</w:t>
            </w:r>
          </w:p>
          <w:p w:rsidR="007F421D" w:rsidRDefault="00BB68E3">
            <w:pPr>
              <w:numPr>
                <w:ilvl w:val="0"/>
                <w:numId w:val="29"/>
              </w:numPr>
              <w:tabs>
                <w:tab w:val="left" w:pos="720"/>
              </w:tabs>
              <w:spacing w:after="0" w:line="240" w:lineRule="auto"/>
              <w:ind w:left="720" w:hanging="360"/>
              <w:jc w:val="both"/>
            </w:pPr>
            <w:r>
              <w:rPr>
                <w:rFonts w:ascii="Times New Roman" w:eastAsia="Times New Roman" w:hAnsi="Times New Roman" w:cs="Times New Roman"/>
                <w:color w:val="FF0000"/>
                <w:sz w:val="24"/>
              </w:rPr>
              <w:t>Bireysel eksikliklerin takibi</w:t>
            </w:r>
          </w:p>
        </w:tc>
        <w:tc>
          <w:tcPr>
            <w:tcW w:w="4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Hizmet-1 Staj Faaliyetleri</w:t>
            </w:r>
          </w:p>
          <w:p w:rsidR="007F421D" w:rsidRDefault="00BB68E3">
            <w:pPr>
              <w:numPr>
                <w:ilvl w:val="0"/>
                <w:numId w:val="30"/>
              </w:numPr>
              <w:tabs>
                <w:tab w:val="left" w:pos="720"/>
              </w:tabs>
              <w:spacing w:after="0" w:line="240" w:lineRule="auto"/>
              <w:ind w:left="720" w:hanging="360"/>
              <w:jc w:val="both"/>
              <w:rPr>
                <w:rFonts w:ascii="Times New Roman" w:eastAsia="Times New Roman" w:hAnsi="Times New Roman" w:cs="Times New Roman"/>
                <w:b/>
                <w:color w:val="FF0000"/>
                <w:sz w:val="24"/>
              </w:rPr>
            </w:pPr>
            <w:r>
              <w:rPr>
                <w:rFonts w:ascii="Times New Roman" w:eastAsia="Times New Roman" w:hAnsi="Times New Roman" w:cs="Times New Roman"/>
                <w:color w:val="FF0000"/>
                <w:sz w:val="24"/>
              </w:rPr>
              <w:t>Okul – işletme bağının kurulması</w:t>
            </w:r>
          </w:p>
          <w:p w:rsidR="007F421D" w:rsidRDefault="00BB68E3">
            <w:pPr>
              <w:numPr>
                <w:ilvl w:val="0"/>
                <w:numId w:val="30"/>
              </w:numPr>
              <w:tabs>
                <w:tab w:val="left" w:pos="720"/>
              </w:tabs>
              <w:spacing w:after="0" w:line="240" w:lineRule="auto"/>
              <w:ind w:left="720" w:hanging="360"/>
              <w:jc w:val="both"/>
            </w:pPr>
            <w:r>
              <w:rPr>
                <w:rFonts w:ascii="Times New Roman" w:eastAsia="Times New Roman" w:hAnsi="Times New Roman" w:cs="Times New Roman"/>
                <w:color w:val="FF0000"/>
                <w:sz w:val="24"/>
              </w:rPr>
              <w:t>Özel sektörle işbirliği</w:t>
            </w:r>
          </w:p>
        </w:tc>
      </w:tr>
      <w:tr w:rsidR="007F421D">
        <w:trPr>
          <w:trHeight w:val="466"/>
          <w:jc w:val="center"/>
        </w:trPr>
        <w:tc>
          <w:tcPr>
            <w:tcW w:w="4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Hizmet- 2 Proje çalışmaları</w:t>
            </w:r>
          </w:p>
          <w:p w:rsidR="007F421D" w:rsidRDefault="00BB68E3">
            <w:pPr>
              <w:numPr>
                <w:ilvl w:val="0"/>
                <w:numId w:val="31"/>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AB Projeleri     </w:t>
            </w:r>
          </w:p>
          <w:p w:rsidR="007F421D" w:rsidRDefault="00BB68E3">
            <w:pPr>
              <w:numPr>
                <w:ilvl w:val="0"/>
                <w:numId w:val="31"/>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Sosyal Projeler     </w:t>
            </w:r>
          </w:p>
          <w:p w:rsidR="007F421D" w:rsidRDefault="00BB68E3">
            <w:pPr>
              <w:numPr>
                <w:ilvl w:val="0"/>
                <w:numId w:val="31"/>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Fen Projeleri</w:t>
            </w:r>
          </w:p>
          <w:p w:rsidR="007F421D" w:rsidRDefault="00BB68E3">
            <w:pPr>
              <w:spacing w:after="0" w:line="240" w:lineRule="auto"/>
              <w:jc w:val="both"/>
            </w:pPr>
            <w:r>
              <w:rPr>
                <w:rFonts w:ascii="Times New Roman" w:eastAsia="Times New Roman" w:hAnsi="Times New Roman" w:cs="Times New Roman"/>
                <w:color w:val="FF0000"/>
                <w:sz w:val="24"/>
              </w:rPr>
              <w:t xml:space="preserve">           TÜBİTAK Projeleri</w:t>
            </w:r>
          </w:p>
        </w:tc>
        <w:tc>
          <w:tcPr>
            <w:tcW w:w="4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Hizmet-2 Mezun İzleme</w:t>
            </w:r>
          </w:p>
          <w:p w:rsidR="007F421D" w:rsidRDefault="00BB68E3">
            <w:pPr>
              <w:numPr>
                <w:ilvl w:val="0"/>
                <w:numId w:val="32"/>
              </w:numPr>
              <w:tabs>
                <w:tab w:val="left" w:pos="720"/>
              </w:tabs>
              <w:spacing w:after="0" w:line="240" w:lineRule="auto"/>
              <w:ind w:left="720" w:hanging="360"/>
              <w:jc w:val="both"/>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İstihdam takibi</w:t>
            </w:r>
          </w:p>
          <w:p w:rsidR="007F421D" w:rsidRDefault="00BB68E3">
            <w:pPr>
              <w:numPr>
                <w:ilvl w:val="0"/>
                <w:numId w:val="32"/>
              </w:numPr>
              <w:tabs>
                <w:tab w:val="left" w:pos="720"/>
              </w:tabs>
              <w:spacing w:after="0" w:line="240" w:lineRule="auto"/>
              <w:ind w:left="720" w:hanging="360"/>
              <w:jc w:val="both"/>
            </w:pPr>
            <w:r>
              <w:rPr>
                <w:rFonts w:ascii="Times New Roman" w:eastAsia="Times New Roman" w:hAnsi="Times New Roman" w:cs="Times New Roman"/>
                <w:color w:val="FF0000"/>
                <w:sz w:val="24"/>
              </w:rPr>
              <w:t>Meslek yüksekokulu işbirliği</w:t>
            </w:r>
          </w:p>
        </w:tc>
      </w:tr>
      <w:tr w:rsidR="007F421D">
        <w:trPr>
          <w:trHeight w:val="466"/>
          <w:jc w:val="center"/>
        </w:trPr>
        <w:tc>
          <w:tcPr>
            <w:tcW w:w="45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ind w:left="720"/>
              <w:jc w:val="both"/>
              <w:rPr>
                <w:rFonts w:ascii="Calibri" w:eastAsia="Calibri" w:hAnsi="Calibri" w:cs="Calibri"/>
              </w:rPr>
            </w:pPr>
          </w:p>
        </w:tc>
        <w:tc>
          <w:tcPr>
            <w:tcW w:w="4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left="720"/>
              <w:jc w:val="both"/>
            </w:pPr>
            <w:r>
              <w:rPr>
                <w:rFonts w:ascii="Times New Roman" w:eastAsia="Times New Roman" w:hAnsi="Times New Roman" w:cs="Times New Roman"/>
                <w:b/>
                <w:color w:val="FF0000"/>
                <w:sz w:val="24"/>
              </w:rPr>
              <w:t>Hizmet-3 Projeler</w:t>
            </w:r>
          </w:p>
        </w:tc>
      </w:tr>
    </w:tbl>
    <w:p w:rsidR="007F421D" w:rsidRDefault="007F421D">
      <w:pPr>
        <w:jc w:val="both"/>
        <w:rPr>
          <w:rFonts w:ascii="Times New Roman" w:eastAsia="Times New Roman" w:hAnsi="Times New Roman" w:cs="Times New Roman"/>
          <w:sz w:val="24"/>
        </w:rPr>
      </w:pPr>
    </w:p>
    <w:p w:rsidR="007F421D" w:rsidRDefault="007F421D">
      <w:pPr>
        <w:jc w:val="both"/>
        <w:rPr>
          <w:rFonts w:ascii="Times New Roman" w:eastAsia="Times New Roman" w:hAnsi="Times New Roman" w:cs="Times New Roman"/>
          <w:sz w:val="24"/>
        </w:rPr>
      </w:pPr>
    </w:p>
    <w:p w:rsidR="007F421D" w:rsidRDefault="00BB68E3">
      <w:pPr>
        <w:jc w:val="center"/>
        <w:rPr>
          <w:rFonts w:ascii="Times New Roman" w:eastAsia="Times New Roman" w:hAnsi="Times New Roman" w:cs="Times New Roman"/>
          <w:sz w:val="24"/>
        </w:rPr>
      </w:pPr>
      <w:r>
        <w:rPr>
          <w:rFonts w:ascii="Times New Roman" w:eastAsia="Times New Roman" w:hAnsi="Times New Roman" w:cs="Times New Roman"/>
          <w:sz w:val="24"/>
        </w:rPr>
        <w:t>12</w:t>
      </w:r>
    </w:p>
    <w:p w:rsidR="007F421D" w:rsidRDefault="007F421D">
      <w:pPr>
        <w:jc w:val="both"/>
        <w:rPr>
          <w:rFonts w:ascii="Times New Roman" w:eastAsia="Times New Roman" w:hAnsi="Times New Roman" w:cs="Times New Roman"/>
          <w:sz w:val="24"/>
        </w:rPr>
      </w:pPr>
    </w:p>
    <w:p w:rsidR="000D23AB" w:rsidRPr="000D23AB" w:rsidRDefault="000D23AB" w:rsidP="000D23AB">
      <w:pPr>
        <w:ind w:left="720"/>
        <w:jc w:val="both"/>
        <w:rPr>
          <w:rFonts w:ascii="Times New Roman" w:eastAsia="Times New Roman" w:hAnsi="Times New Roman" w:cs="Times New Roman"/>
          <w:sz w:val="24"/>
        </w:rPr>
      </w:pPr>
    </w:p>
    <w:p w:rsidR="000D23AB" w:rsidRPr="000D23AB" w:rsidRDefault="000D23AB" w:rsidP="000D23AB">
      <w:pPr>
        <w:ind w:left="720"/>
        <w:jc w:val="both"/>
        <w:rPr>
          <w:rFonts w:ascii="Times New Roman" w:eastAsia="Times New Roman" w:hAnsi="Times New Roman" w:cs="Times New Roman"/>
          <w:sz w:val="24"/>
        </w:rPr>
      </w:pPr>
    </w:p>
    <w:p w:rsidR="000D23AB" w:rsidRPr="000D23AB" w:rsidRDefault="000D23AB" w:rsidP="000D23AB">
      <w:pPr>
        <w:ind w:left="720"/>
        <w:jc w:val="both"/>
        <w:rPr>
          <w:rFonts w:ascii="Times New Roman" w:eastAsia="Times New Roman" w:hAnsi="Times New Roman" w:cs="Times New Roman"/>
          <w:sz w:val="24"/>
        </w:rPr>
      </w:pPr>
    </w:p>
    <w:p w:rsidR="007F421D" w:rsidRDefault="00BB68E3">
      <w:pPr>
        <w:numPr>
          <w:ilvl w:val="0"/>
          <w:numId w:val="33"/>
        </w:numPr>
        <w:ind w:left="720" w:hanging="72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PAYDAŞ ANALİZİ</w:t>
      </w:r>
    </w:p>
    <w:p w:rsidR="007F421D" w:rsidRDefault="00BB68E3">
      <w:pPr>
        <w:keepNext/>
        <w:keepLines/>
        <w:spacing w:after="0" w:line="259" w:lineRule="auto"/>
        <w:ind w:left="142" w:firstLine="566"/>
        <w:rPr>
          <w:rFonts w:ascii="Times New Roman" w:eastAsia="Times New Roman" w:hAnsi="Times New Roman" w:cs="Times New Roman"/>
          <w:b/>
          <w:color w:val="333333"/>
          <w:sz w:val="24"/>
        </w:rPr>
      </w:pPr>
      <w:r>
        <w:rPr>
          <w:rFonts w:ascii="Times New Roman" w:eastAsia="Times New Roman" w:hAnsi="Times New Roman" w:cs="Times New Roman"/>
          <w:b/>
          <w:color w:val="333333"/>
          <w:sz w:val="24"/>
        </w:rPr>
        <w:t>İç Paydaşlar</w:t>
      </w:r>
    </w:p>
    <w:p w:rsidR="007F421D" w:rsidRDefault="00BB68E3">
      <w:pPr>
        <w:tabs>
          <w:tab w:val="left" w:pos="540"/>
        </w:tabs>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1. Eğitim Yöneticileri</w:t>
      </w:r>
    </w:p>
    <w:p w:rsidR="007F421D" w:rsidRDefault="00BB68E3">
      <w:pPr>
        <w:tabs>
          <w:tab w:val="left" w:pos="540"/>
        </w:tabs>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2. Öğretmenler: Hizmeti veren personellerdir. </w:t>
      </w:r>
    </w:p>
    <w:p w:rsidR="007F421D" w:rsidRDefault="00BB68E3">
      <w:pPr>
        <w:tabs>
          <w:tab w:val="left" w:pos="540"/>
        </w:tabs>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 xml:space="preserve">3. Öğrenciler: Hizmetin sunulduğu paydaşlardır. </w:t>
      </w:r>
    </w:p>
    <w:p w:rsidR="007F421D" w:rsidRDefault="00BB68E3">
      <w:pPr>
        <w:tabs>
          <w:tab w:val="left" w:pos="540"/>
        </w:tabs>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4 Veliler: Okullara maddi ve manevi destek sağlayabilme kapasitesi bulunur. Aynı zamanda uyumlu işbirliği içinde olunması gereken kesimdir.</w:t>
      </w:r>
    </w:p>
    <w:p w:rsidR="007F421D" w:rsidRDefault="00BB68E3">
      <w:pPr>
        <w:tabs>
          <w:tab w:val="left" w:pos="540"/>
        </w:tabs>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5. Okul Aile Birliği: Okulun tedarikçisi konumunda olup, okulun lojistik yönden destekçisi ve işleticisi görevi vardır.</w:t>
      </w:r>
    </w:p>
    <w:p w:rsidR="007F421D" w:rsidRDefault="00BB68E3">
      <w:pPr>
        <w:tabs>
          <w:tab w:val="left" w:pos="540"/>
        </w:tabs>
        <w:spacing w:after="0" w:line="240" w:lineRule="auto"/>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6. Okul Yardımcı Personeli: Görevli personeldir</w:t>
      </w:r>
    </w:p>
    <w:p w:rsidR="007F421D" w:rsidRDefault="007F421D">
      <w:pPr>
        <w:tabs>
          <w:tab w:val="left" w:pos="540"/>
        </w:tabs>
        <w:spacing w:after="0" w:line="240" w:lineRule="auto"/>
        <w:jc w:val="both"/>
        <w:rPr>
          <w:rFonts w:ascii="Times New Roman" w:eastAsia="Times New Roman" w:hAnsi="Times New Roman" w:cs="Times New Roman"/>
          <w:b/>
          <w:color w:val="333333"/>
          <w:sz w:val="24"/>
        </w:rPr>
      </w:pPr>
    </w:p>
    <w:p w:rsidR="007F421D" w:rsidRDefault="00BB68E3">
      <w:pPr>
        <w:keepNext/>
        <w:tabs>
          <w:tab w:val="left" w:pos="720"/>
        </w:tabs>
        <w:spacing w:after="0" w:line="240" w:lineRule="auto"/>
        <w:ind w:left="720" w:hanging="720"/>
        <w:rPr>
          <w:rFonts w:ascii="Times New Roman" w:eastAsia="Times New Roman" w:hAnsi="Times New Roman" w:cs="Times New Roman"/>
          <w:b/>
          <w:color w:val="333333"/>
          <w:sz w:val="24"/>
        </w:rPr>
      </w:pPr>
      <w:r>
        <w:rPr>
          <w:rFonts w:ascii="Times New Roman" w:eastAsia="Times New Roman" w:hAnsi="Times New Roman" w:cs="Times New Roman"/>
          <w:b/>
          <w:color w:val="333333"/>
          <w:sz w:val="24"/>
        </w:rPr>
        <w:tab/>
      </w:r>
    </w:p>
    <w:p w:rsidR="007F421D" w:rsidRDefault="007F421D">
      <w:pPr>
        <w:keepNext/>
        <w:tabs>
          <w:tab w:val="left" w:pos="720"/>
        </w:tabs>
        <w:spacing w:after="0" w:line="240" w:lineRule="auto"/>
        <w:ind w:left="720" w:hanging="720"/>
        <w:rPr>
          <w:rFonts w:ascii="Times New Roman" w:eastAsia="Times New Roman" w:hAnsi="Times New Roman" w:cs="Times New Roman"/>
          <w:b/>
          <w:color w:val="333333"/>
          <w:sz w:val="24"/>
        </w:rPr>
      </w:pPr>
    </w:p>
    <w:p w:rsidR="007F421D" w:rsidRDefault="00BB68E3">
      <w:pPr>
        <w:keepNext/>
        <w:tabs>
          <w:tab w:val="left" w:pos="720"/>
        </w:tabs>
        <w:spacing w:after="0" w:line="240" w:lineRule="auto"/>
        <w:ind w:left="720" w:hanging="720"/>
        <w:rPr>
          <w:rFonts w:ascii="Times New Roman" w:eastAsia="Times New Roman" w:hAnsi="Times New Roman" w:cs="Times New Roman"/>
          <w:b/>
          <w:color w:val="333333"/>
          <w:sz w:val="24"/>
        </w:rPr>
      </w:pPr>
      <w:r>
        <w:rPr>
          <w:rFonts w:ascii="Times New Roman" w:eastAsia="Times New Roman" w:hAnsi="Times New Roman" w:cs="Times New Roman"/>
          <w:b/>
          <w:color w:val="333333"/>
          <w:sz w:val="24"/>
        </w:rPr>
        <w:tab/>
        <w:t>Dış Paydaşlar</w:t>
      </w:r>
    </w:p>
    <w:p w:rsidR="007F421D" w:rsidRDefault="00BB68E3">
      <w:pPr>
        <w:numPr>
          <w:ilvl w:val="0"/>
          <w:numId w:val="34"/>
        </w:numPr>
        <w:tabs>
          <w:tab w:val="left" w:pos="540"/>
        </w:tabs>
        <w:spacing w:after="0" w:line="240" w:lineRule="auto"/>
        <w:ind w:left="720" w:hanging="360"/>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Milli Eğitim Bakanlığı</w:t>
      </w:r>
    </w:p>
    <w:p w:rsidR="007F421D" w:rsidRDefault="00BB68E3">
      <w:pPr>
        <w:numPr>
          <w:ilvl w:val="0"/>
          <w:numId w:val="34"/>
        </w:numPr>
        <w:tabs>
          <w:tab w:val="left" w:pos="540"/>
        </w:tabs>
        <w:spacing w:after="0" w:line="240" w:lineRule="auto"/>
        <w:ind w:left="720" w:hanging="360"/>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Mesleki ve Teknik Öğretim Genel Müdürlüğü</w:t>
      </w:r>
    </w:p>
    <w:p w:rsidR="007F421D" w:rsidRDefault="00BB68E3">
      <w:pPr>
        <w:numPr>
          <w:ilvl w:val="0"/>
          <w:numId w:val="34"/>
        </w:numPr>
        <w:tabs>
          <w:tab w:val="left" w:pos="540"/>
        </w:tabs>
        <w:spacing w:after="0" w:line="240" w:lineRule="auto"/>
        <w:ind w:left="720" w:hanging="360"/>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İstanbul Valiliği</w:t>
      </w:r>
    </w:p>
    <w:p w:rsidR="007F421D" w:rsidRDefault="00BB68E3">
      <w:pPr>
        <w:numPr>
          <w:ilvl w:val="0"/>
          <w:numId w:val="34"/>
        </w:numPr>
        <w:tabs>
          <w:tab w:val="left" w:pos="540"/>
        </w:tabs>
        <w:spacing w:after="0" w:line="240" w:lineRule="auto"/>
        <w:ind w:left="720" w:hanging="360"/>
        <w:jc w:val="both"/>
        <w:rPr>
          <w:rFonts w:ascii="Times New Roman" w:eastAsia="Times New Roman" w:hAnsi="Times New Roman" w:cs="Times New Roman"/>
          <w:color w:val="333333"/>
          <w:sz w:val="24"/>
        </w:rPr>
      </w:pPr>
      <w:proofErr w:type="spellStart"/>
      <w:r>
        <w:rPr>
          <w:rFonts w:ascii="Times New Roman" w:eastAsia="Times New Roman" w:hAnsi="Times New Roman" w:cs="Times New Roman"/>
          <w:color w:val="333333"/>
          <w:sz w:val="24"/>
        </w:rPr>
        <w:t>Esenyurt</w:t>
      </w:r>
      <w:proofErr w:type="spellEnd"/>
      <w:r>
        <w:rPr>
          <w:rFonts w:ascii="Times New Roman" w:eastAsia="Times New Roman" w:hAnsi="Times New Roman" w:cs="Times New Roman"/>
          <w:color w:val="333333"/>
          <w:sz w:val="24"/>
        </w:rPr>
        <w:t xml:space="preserve"> Kaymakamlığı</w:t>
      </w:r>
    </w:p>
    <w:p w:rsidR="007F421D" w:rsidRDefault="00BB68E3">
      <w:pPr>
        <w:numPr>
          <w:ilvl w:val="0"/>
          <w:numId w:val="34"/>
        </w:numPr>
        <w:tabs>
          <w:tab w:val="left" w:pos="540"/>
        </w:tabs>
        <w:spacing w:after="0" w:line="240" w:lineRule="auto"/>
        <w:ind w:left="720" w:hanging="360"/>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İl Milli Eğitim Müdürlüğü</w:t>
      </w:r>
    </w:p>
    <w:p w:rsidR="007F421D" w:rsidRDefault="00BB68E3">
      <w:pPr>
        <w:numPr>
          <w:ilvl w:val="0"/>
          <w:numId w:val="34"/>
        </w:numPr>
        <w:tabs>
          <w:tab w:val="left" w:pos="540"/>
        </w:tabs>
        <w:spacing w:after="0" w:line="240" w:lineRule="auto"/>
        <w:ind w:left="720" w:hanging="360"/>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İlçe Milli Eğitim Müdürlüğü</w:t>
      </w:r>
    </w:p>
    <w:p w:rsidR="007F421D" w:rsidRDefault="00BB68E3">
      <w:pPr>
        <w:numPr>
          <w:ilvl w:val="0"/>
          <w:numId w:val="34"/>
        </w:numPr>
        <w:tabs>
          <w:tab w:val="left" w:pos="540"/>
        </w:tabs>
        <w:spacing w:after="0" w:line="240" w:lineRule="auto"/>
        <w:ind w:left="720" w:hanging="360"/>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Yerel Yönetimler</w:t>
      </w:r>
    </w:p>
    <w:p w:rsidR="007F421D" w:rsidRDefault="00BB68E3">
      <w:pPr>
        <w:numPr>
          <w:ilvl w:val="0"/>
          <w:numId w:val="34"/>
        </w:numPr>
        <w:tabs>
          <w:tab w:val="left" w:pos="540"/>
        </w:tabs>
        <w:spacing w:after="0" w:line="240" w:lineRule="auto"/>
        <w:ind w:left="720" w:hanging="360"/>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Üniversiteler</w:t>
      </w:r>
    </w:p>
    <w:p w:rsidR="007F421D" w:rsidRDefault="00BB68E3">
      <w:pPr>
        <w:numPr>
          <w:ilvl w:val="0"/>
          <w:numId w:val="34"/>
        </w:numPr>
        <w:tabs>
          <w:tab w:val="left" w:pos="540"/>
        </w:tabs>
        <w:spacing w:after="0" w:line="240" w:lineRule="auto"/>
        <w:ind w:left="720" w:hanging="360"/>
        <w:jc w:val="both"/>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Sivil Toplum Örgütleri</w:t>
      </w:r>
    </w:p>
    <w:p w:rsidR="007F421D" w:rsidRDefault="00BB68E3">
      <w:pPr>
        <w:numPr>
          <w:ilvl w:val="0"/>
          <w:numId w:val="34"/>
        </w:numPr>
        <w:spacing w:after="0" w:line="240" w:lineRule="auto"/>
        <w:ind w:left="720" w:hanging="360"/>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Güvenlik Güçleri</w:t>
      </w:r>
    </w:p>
    <w:p w:rsidR="007F421D" w:rsidRDefault="00BB68E3">
      <w:pPr>
        <w:numPr>
          <w:ilvl w:val="0"/>
          <w:numId w:val="34"/>
        </w:numPr>
        <w:spacing w:after="0" w:line="240" w:lineRule="auto"/>
        <w:ind w:left="720" w:hanging="360"/>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İlköğretim Okulları</w:t>
      </w:r>
    </w:p>
    <w:p w:rsidR="007F421D" w:rsidRDefault="00BB68E3">
      <w:pPr>
        <w:numPr>
          <w:ilvl w:val="0"/>
          <w:numId w:val="34"/>
        </w:numPr>
        <w:spacing w:after="0" w:line="240" w:lineRule="auto"/>
        <w:ind w:left="720" w:hanging="360"/>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Kamu veya özel sektöre ait işletmeler</w:t>
      </w:r>
    </w:p>
    <w:p w:rsidR="007F421D" w:rsidRDefault="00BB68E3">
      <w:pPr>
        <w:numPr>
          <w:ilvl w:val="0"/>
          <w:numId w:val="34"/>
        </w:numPr>
        <w:spacing w:after="0" w:line="240" w:lineRule="auto"/>
        <w:ind w:left="720" w:hanging="360"/>
        <w:rPr>
          <w:rFonts w:ascii="Times New Roman" w:eastAsia="Times New Roman" w:hAnsi="Times New Roman" w:cs="Times New Roman"/>
          <w:color w:val="333333"/>
          <w:sz w:val="24"/>
        </w:rPr>
      </w:pPr>
      <w:r>
        <w:rPr>
          <w:rFonts w:ascii="Times New Roman" w:eastAsia="Times New Roman" w:hAnsi="Times New Roman" w:cs="Times New Roman"/>
          <w:color w:val="333333"/>
          <w:sz w:val="24"/>
        </w:rPr>
        <w:t>Diğer meslek okulları</w:t>
      </w:r>
    </w:p>
    <w:p w:rsidR="007F421D" w:rsidRDefault="00BB68E3">
      <w:pPr>
        <w:numPr>
          <w:ilvl w:val="0"/>
          <w:numId w:val="34"/>
        </w:numPr>
        <w:spacing w:after="0" w:line="240" w:lineRule="auto"/>
        <w:ind w:left="720" w:hanging="360"/>
        <w:rPr>
          <w:rFonts w:ascii="Times New Roman" w:eastAsia="Times New Roman" w:hAnsi="Times New Roman" w:cs="Times New Roman"/>
          <w:b/>
          <w:color w:val="333333"/>
          <w:sz w:val="24"/>
        </w:rPr>
      </w:pPr>
      <w:r>
        <w:rPr>
          <w:rFonts w:ascii="Times New Roman" w:eastAsia="Times New Roman" w:hAnsi="Times New Roman" w:cs="Times New Roman"/>
          <w:color w:val="333333"/>
          <w:sz w:val="24"/>
        </w:rPr>
        <w:t>Meslek Odaları</w:t>
      </w:r>
    </w:p>
    <w:p w:rsidR="007F421D" w:rsidRDefault="007F421D">
      <w:pPr>
        <w:spacing w:after="160" w:line="259" w:lineRule="auto"/>
        <w:ind w:left="360"/>
        <w:jc w:val="both"/>
        <w:rPr>
          <w:rFonts w:ascii="Times New Roman" w:eastAsia="Times New Roman" w:hAnsi="Times New Roman" w:cs="Times New Roman"/>
          <w:sz w:val="24"/>
        </w:rPr>
      </w:pPr>
    </w:p>
    <w:p w:rsidR="007F421D" w:rsidRDefault="007F421D">
      <w:pPr>
        <w:spacing w:after="160" w:line="259" w:lineRule="auto"/>
        <w:ind w:left="360"/>
        <w:jc w:val="both"/>
        <w:rPr>
          <w:rFonts w:ascii="Times New Roman" w:eastAsia="Times New Roman" w:hAnsi="Times New Roman" w:cs="Times New Roman"/>
          <w:sz w:val="24"/>
        </w:rPr>
      </w:pPr>
    </w:p>
    <w:p w:rsidR="007F421D" w:rsidRDefault="007F421D">
      <w:pPr>
        <w:spacing w:after="160" w:line="259" w:lineRule="auto"/>
        <w:ind w:left="360"/>
        <w:jc w:val="both"/>
        <w:rPr>
          <w:rFonts w:ascii="Times New Roman" w:eastAsia="Times New Roman" w:hAnsi="Times New Roman" w:cs="Times New Roman"/>
          <w:sz w:val="24"/>
        </w:rPr>
      </w:pPr>
    </w:p>
    <w:p w:rsidR="007F421D" w:rsidRDefault="007F421D">
      <w:pPr>
        <w:spacing w:after="160" w:line="259" w:lineRule="auto"/>
        <w:ind w:left="360"/>
        <w:jc w:val="both"/>
        <w:rPr>
          <w:rFonts w:ascii="Times New Roman" w:eastAsia="Times New Roman" w:hAnsi="Times New Roman" w:cs="Times New Roman"/>
          <w:sz w:val="24"/>
        </w:rPr>
      </w:pPr>
    </w:p>
    <w:p w:rsidR="007F421D" w:rsidRDefault="007F421D">
      <w:pPr>
        <w:spacing w:after="160" w:line="259" w:lineRule="auto"/>
        <w:ind w:left="360"/>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BB68E3">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t>13</w:t>
      </w:r>
    </w:p>
    <w:p w:rsidR="007F421D" w:rsidRDefault="007F421D">
      <w:pPr>
        <w:spacing w:after="160" w:line="259" w:lineRule="auto"/>
        <w:jc w:val="both"/>
        <w:rPr>
          <w:rFonts w:ascii="Times New Roman" w:eastAsia="Times New Roman" w:hAnsi="Times New Roman" w:cs="Times New Roman"/>
          <w:sz w:val="24"/>
        </w:rPr>
      </w:pPr>
    </w:p>
    <w:p w:rsidR="007F421D" w:rsidRDefault="00BB68E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Paydaş Analizi Matrisi</w:t>
      </w:r>
    </w:p>
    <w:tbl>
      <w:tblPr>
        <w:tblW w:w="0" w:type="auto"/>
        <w:tblInd w:w="82" w:type="dxa"/>
        <w:tblCellMar>
          <w:left w:w="10" w:type="dxa"/>
          <w:right w:w="10" w:type="dxa"/>
        </w:tblCellMar>
        <w:tblLook w:val="04A0"/>
      </w:tblPr>
      <w:tblGrid>
        <w:gridCol w:w="1483"/>
        <w:gridCol w:w="1015"/>
        <w:gridCol w:w="1015"/>
        <w:gridCol w:w="1027"/>
        <w:gridCol w:w="1345"/>
        <w:gridCol w:w="1356"/>
        <w:gridCol w:w="195"/>
        <w:gridCol w:w="1019"/>
        <w:gridCol w:w="719"/>
      </w:tblGrid>
      <w:tr w:rsidR="007F421D">
        <w:trPr>
          <w:trHeight w:val="1544"/>
        </w:trPr>
        <w:tc>
          <w:tcPr>
            <w:tcW w:w="1964" w:type="dxa"/>
            <w:vMerge w:val="restart"/>
            <w:tcBorders>
              <w:top w:val="single" w:sz="18" w:space="0" w:color="000000"/>
              <w:left w:val="single" w:sz="18" w:space="0" w:color="000000"/>
              <w:bottom w:val="single" w:sz="18" w:space="0" w:color="000000"/>
              <w:right w:val="single" w:sz="18" w:space="0" w:color="000000"/>
            </w:tcBorders>
            <w:shd w:val="clear" w:color="auto" w:fill="C4BC96"/>
            <w:tcMar>
              <w:left w:w="92" w:type="dxa"/>
              <w:right w:w="92" w:type="dxa"/>
            </w:tcMar>
            <w:vAlign w:val="center"/>
          </w:tcPr>
          <w:p w:rsidR="007F421D" w:rsidRDefault="00BB68E3">
            <w:pPr>
              <w:spacing w:after="0" w:line="259" w:lineRule="auto"/>
              <w:jc w:val="center"/>
            </w:pPr>
            <w:r>
              <w:rPr>
                <w:rFonts w:ascii="Times New Roman" w:eastAsia="Times New Roman" w:hAnsi="Times New Roman" w:cs="Times New Roman"/>
                <w:b/>
                <w:sz w:val="24"/>
              </w:rPr>
              <w:t>PAYDAŞLAR</w:t>
            </w:r>
          </w:p>
        </w:tc>
        <w:tc>
          <w:tcPr>
            <w:tcW w:w="540" w:type="dxa"/>
            <w:vMerge w:val="restart"/>
            <w:tcBorders>
              <w:top w:val="single" w:sz="18" w:space="0" w:color="000000"/>
              <w:left w:val="single" w:sz="18" w:space="0" w:color="000000"/>
              <w:bottom w:val="single" w:sz="18" w:space="0" w:color="000000"/>
              <w:right w:val="single" w:sz="18" w:space="0" w:color="000000"/>
            </w:tcBorders>
            <w:shd w:val="clear" w:color="auto" w:fill="8DB3E2"/>
            <w:tcMar>
              <w:left w:w="92" w:type="dxa"/>
              <w:right w:w="92" w:type="dxa"/>
            </w:tcMar>
            <w:vAlign w:val="center"/>
          </w:tcPr>
          <w:p w:rsidR="007F421D" w:rsidRDefault="00BB68E3">
            <w:pPr>
              <w:spacing w:after="0" w:line="259" w:lineRule="auto"/>
              <w:jc w:val="center"/>
            </w:pPr>
            <w:r>
              <w:rPr>
                <w:rFonts w:ascii="Times New Roman" w:eastAsia="Times New Roman" w:hAnsi="Times New Roman" w:cs="Times New Roman"/>
                <w:b/>
                <w:sz w:val="24"/>
              </w:rPr>
              <w:t>İÇ PAYDAŞ</w:t>
            </w:r>
          </w:p>
        </w:tc>
        <w:tc>
          <w:tcPr>
            <w:tcW w:w="540" w:type="dxa"/>
            <w:vMerge w:val="restart"/>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BB68E3">
            <w:pPr>
              <w:spacing w:after="0" w:line="259" w:lineRule="auto"/>
              <w:jc w:val="center"/>
            </w:pPr>
            <w:r>
              <w:rPr>
                <w:rFonts w:ascii="Times New Roman" w:eastAsia="Times New Roman" w:hAnsi="Times New Roman" w:cs="Times New Roman"/>
                <w:b/>
                <w:sz w:val="24"/>
              </w:rPr>
              <w:t>DIŞ PAYDAŞ</w:t>
            </w:r>
          </w:p>
        </w:tc>
        <w:tc>
          <w:tcPr>
            <w:tcW w:w="540" w:type="dxa"/>
            <w:vMerge w:val="restart"/>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BB68E3">
            <w:pPr>
              <w:spacing w:after="0" w:line="259" w:lineRule="auto"/>
              <w:jc w:val="center"/>
            </w:pPr>
            <w:r>
              <w:rPr>
                <w:rFonts w:ascii="Times New Roman" w:eastAsia="Times New Roman" w:hAnsi="Times New Roman" w:cs="Times New Roman"/>
                <w:b/>
                <w:sz w:val="24"/>
              </w:rPr>
              <w:t>HİZMET ALAN</w:t>
            </w:r>
          </w:p>
        </w:tc>
        <w:tc>
          <w:tcPr>
            <w:tcW w:w="2269" w:type="dxa"/>
            <w:vMerge w:val="restart"/>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BB68E3">
            <w:pPr>
              <w:spacing w:after="0" w:line="259"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p>
          <w:p w:rsidR="007F421D" w:rsidRDefault="00BB68E3">
            <w:pPr>
              <w:spacing w:after="0" w:line="259" w:lineRule="auto"/>
              <w:jc w:val="center"/>
            </w:pPr>
            <w:r>
              <w:rPr>
                <w:rFonts w:ascii="Times New Roman" w:eastAsia="Times New Roman" w:hAnsi="Times New Roman" w:cs="Times New Roman"/>
                <w:b/>
                <w:sz w:val="24"/>
              </w:rPr>
              <w:t>NEDEN PAYDAŞ</w:t>
            </w:r>
          </w:p>
        </w:tc>
        <w:tc>
          <w:tcPr>
            <w:tcW w:w="1559" w:type="dxa"/>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BB68E3">
            <w:pPr>
              <w:spacing w:after="0" w:line="259" w:lineRule="auto"/>
              <w:jc w:val="center"/>
            </w:pPr>
            <w:r>
              <w:rPr>
                <w:rFonts w:ascii="Times New Roman" w:eastAsia="Times New Roman" w:hAnsi="Times New Roman" w:cs="Times New Roman"/>
                <w:b/>
                <w:sz w:val="24"/>
              </w:rPr>
              <w:t>Paydaşın Kurum Faaliyetlerini Etkileme Derecesi</w:t>
            </w:r>
          </w:p>
        </w:tc>
        <w:tc>
          <w:tcPr>
            <w:tcW w:w="2535" w:type="dxa"/>
            <w:gridSpan w:val="2"/>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BB68E3">
            <w:pPr>
              <w:spacing w:after="0" w:line="259" w:lineRule="auto"/>
              <w:jc w:val="center"/>
            </w:pPr>
            <w:r>
              <w:rPr>
                <w:rFonts w:ascii="Times New Roman" w:eastAsia="Times New Roman" w:hAnsi="Times New Roman" w:cs="Times New Roman"/>
                <w:b/>
                <w:sz w:val="24"/>
              </w:rPr>
              <w:t>Paydaşın Taleplerine Verilen Önem</w:t>
            </w:r>
          </w:p>
        </w:tc>
        <w:tc>
          <w:tcPr>
            <w:tcW w:w="1238" w:type="dxa"/>
            <w:vMerge w:val="restart"/>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BB68E3">
            <w:pPr>
              <w:spacing w:after="160" w:line="259" w:lineRule="auto"/>
              <w:jc w:val="center"/>
            </w:pPr>
            <w:r>
              <w:rPr>
                <w:rFonts w:ascii="Times New Roman" w:eastAsia="Times New Roman" w:hAnsi="Times New Roman" w:cs="Times New Roman"/>
                <w:b/>
                <w:sz w:val="24"/>
              </w:rPr>
              <w:t>Sonuç</w:t>
            </w:r>
          </w:p>
        </w:tc>
      </w:tr>
      <w:tr w:rsidR="007F421D">
        <w:trPr>
          <w:trHeight w:val="324"/>
        </w:trPr>
        <w:tc>
          <w:tcPr>
            <w:tcW w:w="1964" w:type="dxa"/>
            <w:vMerge/>
            <w:tcBorders>
              <w:top w:val="single" w:sz="18" w:space="0" w:color="000000"/>
              <w:left w:val="single" w:sz="18" w:space="0" w:color="000000"/>
              <w:bottom w:val="single" w:sz="18" w:space="0" w:color="000000"/>
              <w:right w:val="single" w:sz="18" w:space="0" w:color="000000"/>
            </w:tcBorders>
            <w:shd w:val="clear" w:color="auto" w:fill="C4BC96"/>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540" w:type="dxa"/>
            <w:vMerge/>
            <w:tcBorders>
              <w:top w:val="single" w:sz="18" w:space="0" w:color="000000"/>
              <w:left w:val="single" w:sz="18" w:space="0" w:color="000000"/>
              <w:bottom w:val="single" w:sz="18" w:space="0" w:color="000000"/>
              <w:right w:val="single" w:sz="18" w:space="0" w:color="000000"/>
            </w:tcBorders>
            <w:shd w:val="clear" w:color="auto" w:fill="8DB3E2"/>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540" w:type="dxa"/>
            <w:vMerge/>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540" w:type="dxa"/>
            <w:vMerge/>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2269" w:type="dxa"/>
            <w:vMerge/>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4094" w:type="dxa"/>
            <w:gridSpan w:val="3"/>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tcPr>
          <w:p w:rsidR="007F421D" w:rsidRDefault="00BB68E3">
            <w:pPr>
              <w:spacing w:after="0" w:line="259" w:lineRule="auto"/>
            </w:pPr>
            <w:proofErr w:type="gramStart"/>
            <w:r>
              <w:rPr>
                <w:rFonts w:ascii="Times New Roman" w:eastAsia="Times New Roman" w:hAnsi="Times New Roman" w:cs="Times New Roman"/>
                <w:sz w:val="24"/>
              </w:rPr>
              <w:t>Tam  5</w:t>
            </w:r>
            <w:proofErr w:type="gramEnd"/>
            <w:r>
              <w:rPr>
                <w:rFonts w:ascii="Times New Roman" w:eastAsia="Times New Roman" w:hAnsi="Times New Roman" w:cs="Times New Roman"/>
                <w:sz w:val="24"/>
              </w:rPr>
              <w:t>" "Çok  4", "Orta  3", "Az  2", "Hiç  1"</w:t>
            </w:r>
          </w:p>
        </w:tc>
        <w:tc>
          <w:tcPr>
            <w:tcW w:w="1238" w:type="dxa"/>
            <w:vMerge/>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7F421D">
            <w:pPr>
              <w:spacing w:before="57" w:after="0" w:line="240" w:lineRule="auto"/>
              <w:ind w:left="3882" w:right="4033"/>
              <w:jc w:val="center"/>
            </w:pPr>
          </w:p>
        </w:tc>
      </w:tr>
      <w:tr w:rsidR="007F421D">
        <w:trPr>
          <w:trHeight w:val="518"/>
        </w:trPr>
        <w:tc>
          <w:tcPr>
            <w:tcW w:w="1964" w:type="dxa"/>
            <w:vMerge/>
            <w:tcBorders>
              <w:top w:val="single" w:sz="18" w:space="0" w:color="000000"/>
              <w:left w:val="single" w:sz="18" w:space="0" w:color="000000"/>
              <w:bottom w:val="single" w:sz="18" w:space="0" w:color="000000"/>
              <w:right w:val="single" w:sz="18" w:space="0" w:color="000000"/>
            </w:tcBorders>
            <w:shd w:val="clear" w:color="auto" w:fill="C4BC96"/>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540" w:type="dxa"/>
            <w:vMerge/>
            <w:tcBorders>
              <w:top w:val="single" w:sz="18" w:space="0" w:color="000000"/>
              <w:left w:val="single" w:sz="18" w:space="0" w:color="000000"/>
              <w:bottom w:val="single" w:sz="18" w:space="0" w:color="000000"/>
              <w:right w:val="single" w:sz="18" w:space="0" w:color="000000"/>
            </w:tcBorders>
            <w:shd w:val="clear" w:color="auto" w:fill="8DB3E2"/>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540" w:type="dxa"/>
            <w:vMerge/>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540" w:type="dxa"/>
            <w:vMerge/>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2269" w:type="dxa"/>
            <w:vMerge/>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7F421D">
            <w:pPr>
              <w:spacing w:before="57" w:after="0" w:line="240" w:lineRule="auto"/>
              <w:ind w:left="3882" w:right="4033"/>
              <w:jc w:val="center"/>
              <w:rPr>
                <w:rFonts w:ascii="Calibri" w:eastAsia="Calibri" w:hAnsi="Calibri" w:cs="Calibri"/>
              </w:rPr>
            </w:pP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tcPr>
          <w:p w:rsidR="007F421D" w:rsidRDefault="00BB68E3">
            <w:pPr>
              <w:spacing w:after="0" w:line="259" w:lineRule="auto"/>
            </w:pPr>
            <w:r>
              <w:rPr>
                <w:rFonts w:ascii="Times New Roman" w:eastAsia="Times New Roman" w:hAnsi="Times New Roman" w:cs="Times New Roman"/>
                <w:sz w:val="24"/>
              </w:rPr>
              <w:t>1,2,3 İzle</w:t>
            </w:r>
            <w:r>
              <w:rPr>
                <w:rFonts w:ascii="Times New Roman" w:eastAsia="Times New Roman" w:hAnsi="Times New Roman" w:cs="Times New Roman"/>
                <w:sz w:val="24"/>
              </w:rPr>
              <w:br/>
              <w:t xml:space="preserve">4,5 </w:t>
            </w:r>
            <w:proofErr w:type="gramStart"/>
            <w:r>
              <w:rPr>
                <w:rFonts w:ascii="Times New Roman" w:eastAsia="Times New Roman" w:hAnsi="Times New Roman" w:cs="Times New Roman"/>
                <w:sz w:val="24"/>
              </w:rPr>
              <w:t>Bilgilendir</w:t>
            </w:r>
            <w:proofErr w:type="gramEnd"/>
          </w:p>
        </w:tc>
        <w:tc>
          <w:tcPr>
            <w:tcW w:w="1397" w:type="dxa"/>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tcPr>
          <w:p w:rsidR="007F421D" w:rsidRDefault="00BB68E3">
            <w:pPr>
              <w:spacing w:after="0"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1,2,3 </w:t>
            </w:r>
            <w:proofErr w:type="gramStart"/>
            <w:r>
              <w:rPr>
                <w:rFonts w:ascii="Times New Roman" w:eastAsia="Times New Roman" w:hAnsi="Times New Roman" w:cs="Times New Roman"/>
                <w:sz w:val="24"/>
              </w:rPr>
              <w:t>Gözet</w:t>
            </w:r>
            <w:proofErr w:type="gramEnd"/>
          </w:p>
          <w:p w:rsidR="007F421D" w:rsidRDefault="00BB68E3">
            <w:pPr>
              <w:spacing w:after="0" w:line="259" w:lineRule="auto"/>
            </w:pPr>
            <w:r>
              <w:rPr>
                <w:rFonts w:ascii="Times New Roman" w:eastAsia="Times New Roman" w:hAnsi="Times New Roman" w:cs="Times New Roman"/>
                <w:sz w:val="24"/>
              </w:rPr>
              <w:t xml:space="preserve">4,5 Birlikte Çalış </w:t>
            </w:r>
          </w:p>
        </w:tc>
        <w:tc>
          <w:tcPr>
            <w:tcW w:w="1238" w:type="dxa"/>
            <w:vMerge/>
            <w:tcBorders>
              <w:top w:val="single" w:sz="18" w:space="0" w:color="000000"/>
              <w:left w:val="single" w:sz="18" w:space="0" w:color="000000"/>
              <w:bottom w:val="single" w:sz="18" w:space="0" w:color="000000"/>
              <w:right w:val="single" w:sz="18" w:space="0" w:color="000000"/>
            </w:tcBorders>
            <w:shd w:val="clear" w:color="auto" w:fill="auto"/>
            <w:tcMar>
              <w:left w:w="92" w:type="dxa"/>
              <w:right w:w="92" w:type="dxa"/>
            </w:tcMar>
            <w:vAlign w:val="center"/>
          </w:tcPr>
          <w:p w:rsidR="007F421D" w:rsidRDefault="007F421D">
            <w:pPr>
              <w:spacing w:before="57" w:after="0" w:line="240" w:lineRule="auto"/>
              <w:ind w:left="3882" w:right="4033"/>
              <w:jc w:val="cente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Milli Eğitim Bakanlığı</w:t>
            </w:r>
          </w:p>
          <w:p w:rsidR="007F421D" w:rsidRDefault="007F421D">
            <w:pPr>
              <w:spacing w:after="0" w:line="240" w:lineRule="auto"/>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proofErr w:type="gramStart"/>
            <w:r>
              <w:rPr>
                <w:rFonts w:ascii="Times New Roman" w:eastAsia="Times New Roman" w:hAnsi="Times New Roman" w:cs="Times New Roman"/>
                <w:b/>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Mesleki Ve Teknik Eğitim Genel Müdürlüğü</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İstanbul Valiliği</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rPr>
                <w:rFonts w:ascii="Times New Roman" w:eastAsia="Times New Roman" w:hAnsi="Times New Roman" w:cs="Times New Roman"/>
                <w:b/>
                <w:color w:val="FF0000"/>
                <w:sz w:val="24"/>
              </w:rPr>
            </w:pPr>
            <w:proofErr w:type="spellStart"/>
            <w:r>
              <w:rPr>
                <w:rFonts w:ascii="Times New Roman" w:eastAsia="Times New Roman" w:hAnsi="Times New Roman" w:cs="Times New Roman"/>
                <w:b/>
                <w:color w:val="FF0000"/>
                <w:sz w:val="24"/>
              </w:rPr>
              <w:lastRenderedPageBreak/>
              <w:t>Esenyurt</w:t>
            </w:r>
            <w:proofErr w:type="spellEnd"/>
          </w:p>
          <w:p w:rsidR="007F421D" w:rsidRDefault="00BB68E3">
            <w:pPr>
              <w:spacing w:after="0" w:line="240" w:lineRule="auto"/>
            </w:pPr>
            <w:r>
              <w:rPr>
                <w:rFonts w:ascii="Times New Roman" w:eastAsia="Times New Roman" w:hAnsi="Times New Roman" w:cs="Times New Roman"/>
                <w:b/>
                <w:color w:val="FF0000"/>
                <w:sz w:val="24"/>
              </w:rPr>
              <w:t>Kaymakamlığı</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İl Milli Eğitim Müdürlüğü</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Meslek Odaları</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Yerel Yönetimler</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4</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Üniversiteler</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Sivil Toplum Örgütleri</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0"/>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lastRenderedPageBreak/>
              <w:t>Güvenlik Güçleri</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İlköğretim Okulları</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Kamu veya özel sektöre ait işletmeler</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0"/>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Diğer meslek okulları</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0"/>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Okul Yönetimi</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Okul personeli</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Okul Yardımcı Personeli</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Okul personeli</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 xml:space="preserve">İlçe Milli Eğitim Müdürlüğü </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X</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0"/>
              </w:rPr>
              <w:t xml:space="preserve">Amaçlarımıza Ulaşmada Destek İçin İş birliği İçinde Olmamız Gereken Kurum </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664"/>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 xml:space="preserve">Veliler </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X</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X</w:t>
            </w: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tcPr>
          <w:p w:rsidR="007F421D" w:rsidRDefault="00BB68E3">
            <w:pPr>
              <w:spacing w:after="0" w:line="240" w:lineRule="auto"/>
            </w:pPr>
            <w:r>
              <w:rPr>
                <w:rFonts w:ascii="Times New Roman" w:eastAsia="Times New Roman" w:hAnsi="Times New Roman" w:cs="Times New Roman"/>
                <w:color w:val="FF0000"/>
                <w:sz w:val="24"/>
              </w:rPr>
              <w:t xml:space="preserve">Doğrudan ve Dolaylı Hizmet Alan </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4</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4</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05"/>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 xml:space="preserve">Okul Aile Birliği </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X</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X</w:t>
            </w: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tcPr>
          <w:p w:rsidR="007F421D" w:rsidRDefault="00BB68E3">
            <w:pPr>
              <w:spacing w:after="0" w:line="240" w:lineRule="auto"/>
            </w:pPr>
            <w:r>
              <w:rPr>
                <w:rFonts w:ascii="Times New Roman" w:eastAsia="Times New Roman" w:hAnsi="Times New Roman" w:cs="Times New Roman"/>
                <w:color w:val="FF0000"/>
                <w:sz w:val="24"/>
              </w:rPr>
              <w:t xml:space="preserve">Amaçlarımıza Ulaşmada Destek İçin İş birliği </w:t>
            </w:r>
            <w:r>
              <w:rPr>
                <w:rFonts w:ascii="Times New Roman" w:eastAsia="Times New Roman" w:hAnsi="Times New Roman" w:cs="Times New Roman"/>
                <w:color w:val="FF0000"/>
                <w:sz w:val="24"/>
              </w:rPr>
              <w:lastRenderedPageBreak/>
              <w:t>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lastRenderedPageBreak/>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864"/>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lastRenderedPageBreak/>
              <w:t xml:space="preserve">Öğrenciler </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X</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X</w:t>
            </w: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 xml:space="preserve">Varoluş sebebimiz </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918"/>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 xml:space="preserve">Mahalle Muhtarı </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X</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X</w:t>
            </w: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tcPr>
          <w:p w:rsidR="007F421D" w:rsidRDefault="00BB68E3">
            <w:pPr>
              <w:spacing w:after="0" w:line="240" w:lineRule="auto"/>
            </w:pPr>
            <w:r>
              <w:rPr>
                <w:rFonts w:ascii="Times New Roman" w:eastAsia="Times New Roman" w:hAnsi="Times New Roman" w:cs="Times New Roman"/>
                <w:color w:val="FF0000"/>
                <w:sz w:val="20"/>
              </w:rPr>
              <w:t>Amaçlarımıza Ulaşmada Destek İçin İş birliği İçinde Olmamız Gereken Kurum</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3</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r w:rsidR="007F421D">
        <w:trPr>
          <w:trHeight w:val="784"/>
        </w:trPr>
        <w:tc>
          <w:tcPr>
            <w:tcW w:w="1964"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b/>
                <w:color w:val="FF0000"/>
                <w:sz w:val="24"/>
              </w:rPr>
              <w:t>Öğretmenler</w:t>
            </w: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proofErr w:type="gramStart"/>
            <w:r>
              <w:rPr>
                <w:rFonts w:ascii="Times New Roman" w:eastAsia="Times New Roman" w:hAnsi="Times New Roman" w:cs="Times New Roman"/>
                <w:color w:val="FF0000"/>
                <w:sz w:val="24"/>
              </w:rPr>
              <w:t>x</w:t>
            </w:r>
            <w:proofErr w:type="gramEnd"/>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540"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jc w:val="center"/>
              <w:rPr>
                <w:rFonts w:ascii="Calibri" w:eastAsia="Calibri" w:hAnsi="Calibri" w:cs="Calibri"/>
              </w:rPr>
            </w:pPr>
          </w:p>
        </w:tc>
        <w:tc>
          <w:tcPr>
            <w:tcW w:w="2269"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pPr>
            <w:r>
              <w:rPr>
                <w:rFonts w:ascii="Times New Roman" w:eastAsia="Times New Roman" w:hAnsi="Times New Roman" w:cs="Times New Roman"/>
                <w:color w:val="FF0000"/>
                <w:sz w:val="24"/>
              </w:rPr>
              <w:t>Okul personeli</w:t>
            </w:r>
          </w:p>
        </w:tc>
        <w:tc>
          <w:tcPr>
            <w:tcW w:w="2697" w:type="dxa"/>
            <w:gridSpan w:val="2"/>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397"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BB68E3">
            <w:pPr>
              <w:spacing w:after="0" w:line="240" w:lineRule="auto"/>
              <w:jc w:val="center"/>
            </w:pPr>
            <w:r>
              <w:rPr>
                <w:rFonts w:ascii="Times New Roman" w:eastAsia="Times New Roman" w:hAnsi="Times New Roman" w:cs="Times New Roman"/>
                <w:color w:val="FF0000"/>
                <w:sz w:val="24"/>
              </w:rPr>
              <w:t>5</w:t>
            </w:r>
          </w:p>
        </w:tc>
        <w:tc>
          <w:tcPr>
            <w:tcW w:w="1238" w:type="dxa"/>
            <w:tcBorders>
              <w:top w:val="single" w:sz="18" w:space="0" w:color="000000"/>
              <w:left w:val="single" w:sz="18" w:space="0" w:color="000000"/>
              <w:bottom w:val="single" w:sz="18" w:space="0" w:color="000000"/>
              <w:right w:val="single" w:sz="18" w:space="0" w:color="000000"/>
            </w:tcBorders>
            <w:shd w:val="clear" w:color="auto" w:fill="FFFFFF"/>
            <w:tcMar>
              <w:left w:w="92" w:type="dxa"/>
              <w:right w:w="92" w:type="dxa"/>
            </w:tcMar>
            <w:vAlign w:val="center"/>
          </w:tcPr>
          <w:p w:rsidR="007F421D" w:rsidRDefault="007F421D">
            <w:pPr>
              <w:spacing w:after="0" w:line="240" w:lineRule="auto"/>
              <w:rPr>
                <w:rFonts w:ascii="Calibri" w:eastAsia="Calibri" w:hAnsi="Calibri" w:cs="Calibri"/>
              </w:rPr>
            </w:pPr>
          </w:p>
        </w:tc>
      </w:tr>
    </w:tbl>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BB68E3">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t>15</w:t>
      </w:r>
    </w:p>
    <w:p w:rsidR="007F421D" w:rsidRDefault="00BB68E3">
      <w:pPr>
        <w:jc w:val="both"/>
        <w:rPr>
          <w:rFonts w:ascii="Times New Roman" w:eastAsia="Times New Roman" w:hAnsi="Times New Roman" w:cs="Times New Roman"/>
          <w:sz w:val="24"/>
        </w:rPr>
      </w:pPr>
      <w:r>
        <w:rPr>
          <w:rFonts w:ascii="Times New Roman" w:eastAsia="Times New Roman" w:hAnsi="Times New Roman" w:cs="Times New Roman"/>
          <w:b/>
          <w:sz w:val="24"/>
        </w:rPr>
        <w:t xml:space="preserve">                                        2.</w:t>
      </w:r>
      <w:proofErr w:type="gramStart"/>
      <w:r>
        <w:rPr>
          <w:rFonts w:ascii="Times New Roman" w:eastAsia="Times New Roman" w:hAnsi="Times New Roman" w:cs="Times New Roman"/>
          <w:b/>
          <w:sz w:val="24"/>
        </w:rPr>
        <w:t>2 .</w:t>
      </w:r>
      <w:proofErr w:type="gramEnd"/>
      <w:r>
        <w:rPr>
          <w:rFonts w:ascii="Times New Roman" w:eastAsia="Times New Roman" w:hAnsi="Times New Roman" w:cs="Times New Roman"/>
          <w:b/>
          <w:sz w:val="24"/>
        </w:rPr>
        <w:t xml:space="preserve">           KURUM İÇİ ANALİZ</w:t>
      </w:r>
    </w:p>
    <w:p w:rsidR="007F421D" w:rsidRDefault="00BB68E3">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Örgütsel Yapı: </w:t>
      </w:r>
    </w:p>
    <w:p w:rsidR="007F421D" w:rsidRDefault="00BB68E3">
      <w:pPr>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p>
    <w:tbl>
      <w:tblPr>
        <w:tblW w:w="0" w:type="auto"/>
        <w:tblInd w:w="2" w:type="dxa"/>
        <w:tblCellMar>
          <w:left w:w="10" w:type="dxa"/>
          <w:right w:w="10" w:type="dxa"/>
        </w:tblCellMar>
        <w:tblLook w:val="04A0"/>
      </w:tblPr>
      <w:tblGrid>
        <w:gridCol w:w="1106"/>
        <w:gridCol w:w="2913"/>
        <w:gridCol w:w="901"/>
        <w:gridCol w:w="674"/>
        <w:gridCol w:w="666"/>
        <w:gridCol w:w="1020"/>
        <w:gridCol w:w="1058"/>
        <w:gridCol w:w="872"/>
      </w:tblGrid>
      <w:tr w:rsidR="007F421D" w:rsidTr="000E3E30">
        <w:trPr>
          <w:trHeight w:val="466"/>
        </w:trPr>
        <w:tc>
          <w:tcPr>
            <w:tcW w:w="9210" w:type="dxa"/>
            <w:gridSpan w:val="8"/>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jc w:val="center"/>
            </w:pPr>
            <w:r>
              <w:rPr>
                <w:rFonts w:ascii="Times New Roman" w:eastAsia="Times New Roman" w:hAnsi="Times New Roman" w:cs="Times New Roman"/>
                <w:color w:val="333333"/>
                <w:sz w:val="20"/>
              </w:rPr>
              <w:t>2018 YILI YÖNETİCİ VE ÖĞRETMEN DURUMU</w:t>
            </w:r>
          </w:p>
        </w:tc>
      </w:tr>
      <w:tr w:rsidR="007F421D" w:rsidTr="000E3E30">
        <w:trPr>
          <w:trHeight w:val="238"/>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SIRA NO</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ind w:left="1060"/>
            </w:pPr>
            <w:r>
              <w:rPr>
                <w:rFonts w:ascii="Times New Roman" w:eastAsia="Times New Roman" w:hAnsi="Times New Roman" w:cs="Times New Roman"/>
                <w:color w:val="333333"/>
                <w:sz w:val="20"/>
              </w:rPr>
              <w:t>Görevi</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ind w:left="551"/>
            </w:pPr>
            <w:r>
              <w:rPr>
                <w:rFonts w:ascii="Times New Roman" w:eastAsia="Times New Roman" w:hAnsi="Times New Roman" w:cs="Times New Roman"/>
                <w:color w:val="333333"/>
                <w:sz w:val="20"/>
              </w:rPr>
              <w:t>E</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ind w:left="125"/>
            </w:pPr>
            <w:r>
              <w:rPr>
                <w:rFonts w:ascii="Times New Roman" w:eastAsia="Times New Roman" w:hAnsi="Times New Roman" w:cs="Times New Roman"/>
                <w:color w:val="333333"/>
                <w:sz w:val="20"/>
              </w:rPr>
              <w:t>K</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ind w:left="110"/>
            </w:pPr>
            <w:r>
              <w:rPr>
                <w:rFonts w:ascii="Times New Roman" w:eastAsia="Times New Roman" w:hAnsi="Times New Roman" w:cs="Times New Roman"/>
                <w:color w:val="333333"/>
                <w:sz w:val="20"/>
              </w:rPr>
              <w:t>T</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Lisans</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Y.Lisans</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Uzman</w:t>
            </w:r>
          </w:p>
        </w:tc>
      </w:tr>
      <w:tr w:rsidR="007F421D" w:rsidTr="000E3E30">
        <w:trPr>
          <w:trHeight w:val="317"/>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MÜDÜR</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0</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22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2</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MÜDÜR YARDIMCISI</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2</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3</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3</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87"/>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3</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 xml:space="preserve">TEKSTİL </w:t>
            </w:r>
            <w:proofErr w:type="gramStart"/>
            <w:r>
              <w:rPr>
                <w:rFonts w:ascii="Calibri" w:eastAsia="Calibri" w:hAnsi="Calibri" w:cs="Calibri"/>
              </w:rPr>
              <w:t>TEKN.ALANI</w:t>
            </w:r>
            <w:proofErr w:type="gramEnd"/>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EC43B3">
            <w:pPr>
              <w:spacing w:after="160" w:line="259" w:lineRule="auto"/>
              <w:rPr>
                <w:rFonts w:ascii="Calibri" w:eastAsia="Calibri" w:hAnsi="Calibri" w:cs="Calibri"/>
              </w:rPr>
            </w:pPr>
            <w:r>
              <w:rPr>
                <w:rFonts w:ascii="Calibri" w:eastAsia="Calibri" w:hAnsi="Calibri" w:cs="Calibri"/>
              </w:rPr>
              <w:t>4</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EC43B3">
            <w:pPr>
              <w:spacing w:after="160" w:line="259" w:lineRule="auto"/>
              <w:rPr>
                <w:rFonts w:ascii="Calibri" w:eastAsia="Calibri" w:hAnsi="Calibri" w:cs="Calibri"/>
              </w:rPr>
            </w:pPr>
            <w:r>
              <w:rPr>
                <w:rFonts w:ascii="Calibri" w:eastAsia="Calibri" w:hAnsi="Calibri" w:cs="Calibri"/>
              </w:rPr>
              <w:t>5</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EC43B3">
            <w:pPr>
              <w:spacing w:after="160" w:line="259" w:lineRule="auto"/>
              <w:rPr>
                <w:rFonts w:ascii="Calibri" w:eastAsia="Calibri" w:hAnsi="Calibri" w:cs="Calibri"/>
              </w:rPr>
            </w:pPr>
            <w:r>
              <w:rPr>
                <w:rFonts w:ascii="Calibri" w:eastAsia="Calibri" w:hAnsi="Calibri" w:cs="Calibri"/>
              </w:rPr>
              <w:t>5</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2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4</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 xml:space="preserve">İNŞAAT </w:t>
            </w:r>
            <w:proofErr w:type="gramStart"/>
            <w:r>
              <w:rPr>
                <w:rFonts w:ascii="Calibri" w:eastAsia="Calibri" w:hAnsi="Calibri" w:cs="Calibri"/>
              </w:rPr>
              <w:t>TEKN.ALANI</w:t>
            </w:r>
            <w:proofErr w:type="gramEnd"/>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D5BAA">
            <w:pPr>
              <w:spacing w:after="160" w:line="259" w:lineRule="auto"/>
              <w:rPr>
                <w:rFonts w:ascii="Calibri" w:eastAsia="Calibri" w:hAnsi="Calibri" w:cs="Calibri"/>
              </w:rPr>
            </w:pPr>
            <w:r>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D5BAA">
            <w:pPr>
              <w:spacing w:after="160" w:line="259" w:lineRule="auto"/>
              <w:rPr>
                <w:rFonts w:ascii="Calibri" w:eastAsia="Calibri" w:hAnsi="Calibri" w:cs="Calibri"/>
              </w:rPr>
            </w:pPr>
            <w:r>
              <w:rPr>
                <w:rFonts w:ascii="Calibri" w:eastAsia="Calibri" w:hAnsi="Calibri" w:cs="Calibri"/>
              </w:rPr>
              <w:t>2</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3</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3</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204"/>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5</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TÜRK DİLİ VE EDEBİYATI</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D5BAA">
            <w:pPr>
              <w:spacing w:after="160" w:line="259" w:lineRule="auto"/>
            </w:pPr>
            <w:r>
              <w:rPr>
                <w:rFonts w:ascii="Times New Roman" w:eastAsia="Times New Roman" w:hAnsi="Times New Roman" w:cs="Times New Roman"/>
                <w:color w:val="333333"/>
                <w:sz w:val="20"/>
              </w:rPr>
              <w:t>0</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3</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D5BAA">
            <w:pPr>
              <w:spacing w:after="160" w:line="259" w:lineRule="auto"/>
              <w:rPr>
                <w:rFonts w:ascii="Calibri" w:eastAsia="Calibri" w:hAnsi="Calibri" w:cs="Calibri"/>
              </w:rPr>
            </w:pPr>
            <w:r>
              <w:rPr>
                <w:rFonts w:ascii="Calibri" w:eastAsia="Calibri" w:hAnsi="Calibri" w:cs="Calibri"/>
              </w:rPr>
              <w:t>3</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D5BAA">
            <w:pPr>
              <w:spacing w:after="160" w:line="259" w:lineRule="auto"/>
              <w:rPr>
                <w:rFonts w:ascii="Calibri" w:eastAsia="Calibri" w:hAnsi="Calibri" w:cs="Calibri"/>
              </w:rPr>
            </w:pPr>
            <w:r>
              <w:rPr>
                <w:rFonts w:ascii="Calibri" w:eastAsia="Calibri" w:hAnsi="Calibri" w:cs="Calibri"/>
              </w:rPr>
              <w:t>3</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27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6</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MATEMATİK</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pPr>
            <w:r>
              <w:rPr>
                <w:rFonts w:ascii="Times New Roman" w:eastAsia="Times New Roman" w:hAnsi="Times New Roman" w:cs="Times New Roman"/>
                <w:color w:val="333333"/>
                <w:sz w:val="20"/>
              </w:rPr>
              <w:t>2</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pPr>
            <w:r>
              <w:rPr>
                <w:rFonts w:ascii="Times New Roman" w:eastAsia="Times New Roman" w:hAnsi="Times New Roman" w:cs="Times New Roman"/>
                <w:color w:val="333333"/>
                <w:sz w:val="20"/>
              </w:rPr>
              <w:t>3</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3</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13"/>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7</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 xml:space="preserve">ELEK.-ELTRO. </w:t>
            </w:r>
            <w:proofErr w:type="gramStart"/>
            <w:r>
              <w:rPr>
                <w:rFonts w:ascii="Times New Roman" w:eastAsia="Times New Roman" w:hAnsi="Times New Roman" w:cs="Times New Roman"/>
                <w:color w:val="333333"/>
                <w:sz w:val="20"/>
              </w:rPr>
              <w:t>TEKN.ALANI</w:t>
            </w:r>
            <w:proofErr w:type="gramEnd"/>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2</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3</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3</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570"/>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8</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 xml:space="preserve">ENDÜSTRİYEL OTOMASYON </w:t>
            </w:r>
            <w:proofErr w:type="gramStart"/>
            <w:r>
              <w:rPr>
                <w:rFonts w:ascii="Calibri" w:eastAsia="Calibri" w:hAnsi="Calibri" w:cs="Calibri"/>
              </w:rPr>
              <w:t>TEKN.ALANI</w:t>
            </w:r>
            <w:proofErr w:type="gramEnd"/>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0</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87"/>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9</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BİYOLOJİ</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0</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2</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2</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2</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212"/>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10</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 xml:space="preserve">MAKİNA </w:t>
            </w:r>
            <w:proofErr w:type="gramStart"/>
            <w:r>
              <w:rPr>
                <w:rFonts w:ascii="Calibri" w:eastAsia="Calibri" w:hAnsi="Calibri" w:cs="Calibri"/>
              </w:rPr>
              <w:t>TEKN.ALANI</w:t>
            </w:r>
            <w:proofErr w:type="gramEnd"/>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EC43B3">
            <w:pPr>
              <w:spacing w:after="160" w:line="259" w:lineRule="auto"/>
              <w:rPr>
                <w:rFonts w:ascii="Calibri" w:eastAsia="Calibri" w:hAnsi="Calibri" w:cs="Calibri"/>
              </w:rPr>
            </w:pPr>
            <w:r>
              <w:rPr>
                <w:rFonts w:ascii="Calibri" w:eastAsia="Calibri" w:hAnsi="Calibri" w:cs="Calibri"/>
              </w:rPr>
              <w:t>3</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EC43B3">
            <w:pPr>
              <w:spacing w:after="160" w:line="259" w:lineRule="auto"/>
              <w:rPr>
                <w:rFonts w:ascii="Calibri" w:eastAsia="Calibri" w:hAnsi="Calibri" w:cs="Calibri"/>
              </w:rPr>
            </w:pPr>
            <w:r>
              <w:rPr>
                <w:rFonts w:ascii="Calibri" w:eastAsia="Calibri" w:hAnsi="Calibri" w:cs="Calibri"/>
              </w:rPr>
              <w:t>4</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EC43B3">
            <w:pPr>
              <w:spacing w:after="160" w:line="259" w:lineRule="auto"/>
              <w:rPr>
                <w:rFonts w:ascii="Calibri" w:eastAsia="Calibri" w:hAnsi="Calibri" w:cs="Calibri"/>
              </w:rPr>
            </w:pPr>
            <w:r>
              <w:rPr>
                <w:rFonts w:ascii="Calibri" w:eastAsia="Calibri" w:hAnsi="Calibri" w:cs="Calibri"/>
              </w:rPr>
              <w:t>4</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250"/>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11</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İNGİLİZCE</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0</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3</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3</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3</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13"/>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lastRenderedPageBreak/>
              <w:t>12</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TARİH</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2</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0</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2</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2</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9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13</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COĞRAFYA</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0</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9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14</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FİZİK</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0</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9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15</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DİN KÜLT.</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0</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1</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1</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9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16</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FELSEFE</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0</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1</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9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17</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BEDEN EĞİTİMİ</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1</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2</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2</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9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color w:val="333333"/>
                <w:sz w:val="20"/>
              </w:rPr>
              <w:t>18</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GÖRSEL SANATLAR</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0</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195"/>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KİMYA</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0</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rPr>
                <w:rFonts w:ascii="Calibri" w:eastAsia="Calibri" w:hAnsi="Calibri" w:cs="Calibri"/>
              </w:rPr>
            </w:pPr>
            <w:r>
              <w:rPr>
                <w:rFonts w:ascii="Calibri" w:eastAsia="Calibri" w:hAnsi="Calibri" w:cs="Calibri"/>
              </w:rPr>
              <w:t>1</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r w:rsidR="007F421D" w:rsidTr="000E3E30">
        <w:trPr>
          <w:trHeight w:val="268"/>
        </w:trPr>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b/>
                <w:color w:val="333333"/>
                <w:sz w:val="20"/>
              </w:rPr>
              <w:t>21</w:t>
            </w:r>
          </w:p>
        </w:tc>
        <w:tc>
          <w:tcPr>
            <w:tcW w:w="291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pPr>
              <w:spacing w:after="160" w:line="259" w:lineRule="auto"/>
            </w:pPr>
            <w:r>
              <w:rPr>
                <w:rFonts w:ascii="Times New Roman" w:eastAsia="Times New Roman" w:hAnsi="Times New Roman" w:cs="Times New Roman"/>
                <w:b/>
                <w:color w:val="333333"/>
                <w:sz w:val="20"/>
              </w:rPr>
              <w:t>TOPLAM</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BB68E3" w:rsidP="00EA06DC">
            <w:pPr>
              <w:spacing w:after="160" w:line="259" w:lineRule="auto"/>
              <w:rPr>
                <w:rFonts w:ascii="Calibri" w:eastAsia="Calibri" w:hAnsi="Calibri" w:cs="Calibri"/>
              </w:rPr>
            </w:pPr>
            <w:r>
              <w:rPr>
                <w:rFonts w:ascii="Calibri" w:eastAsia="Calibri" w:hAnsi="Calibri" w:cs="Calibri"/>
              </w:rPr>
              <w:t>1</w:t>
            </w:r>
            <w:r w:rsidR="00EA06DC">
              <w:rPr>
                <w:rFonts w:ascii="Calibri" w:eastAsia="Calibri" w:hAnsi="Calibri" w:cs="Calibri"/>
              </w:rPr>
              <w:t>8</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0E3E30">
            <w:pPr>
              <w:spacing w:after="160" w:line="259" w:lineRule="auto"/>
              <w:rPr>
                <w:rFonts w:ascii="Calibri" w:eastAsia="Calibri" w:hAnsi="Calibri" w:cs="Calibri"/>
              </w:rPr>
            </w:pPr>
            <w:r>
              <w:rPr>
                <w:rFonts w:ascii="Calibri" w:eastAsia="Calibri" w:hAnsi="Calibri" w:cs="Calibri"/>
              </w:rPr>
              <w:t>22</w:t>
            </w:r>
          </w:p>
        </w:tc>
        <w:tc>
          <w:tcPr>
            <w:tcW w:w="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EC43B3">
            <w:pPr>
              <w:spacing w:after="160" w:line="259" w:lineRule="auto"/>
              <w:rPr>
                <w:rFonts w:ascii="Calibri" w:eastAsia="Calibri" w:hAnsi="Calibri" w:cs="Calibri"/>
              </w:rPr>
            </w:pPr>
            <w:r>
              <w:rPr>
                <w:rFonts w:ascii="Calibri" w:eastAsia="Calibri" w:hAnsi="Calibri" w:cs="Calibri"/>
              </w:rPr>
              <w:t>41</w:t>
            </w:r>
          </w:p>
        </w:tc>
        <w:tc>
          <w:tcPr>
            <w:tcW w:w="10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EC43B3">
            <w:pPr>
              <w:spacing w:after="160" w:line="259" w:lineRule="auto"/>
              <w:rPr>
                <w:rFonts w:ascii="Calibri" w:eastAsia="Calibri" w:hAnsi="Calibri" w:cs="Calibri"/>
              </w:rPr>
            </w:pPr>
            <w:r>
              <w:rPr>
                <w:rFonts w:ascii="Calibri" w:eastAsia="Calibri" w:hAnsi="Calibri" w:cs="Calibri"/>
              </w:rPr>
              <w:t>41</w:t>
            </w:r>
          </w:p>
        </w:tc>
        <w:tc>
          <w:tcPr>
            <w:tcW w:w="105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F421D" w:rsidRDefault="007F421D">
            <w:pPr>
              <w:spacing w:after="160" w:line="259" w:lineRule="auto"/>
              <w:rPr>
                <w:rFonts w:ascii="Calibri" w:eastAsia="Calibri" w:hAnsi="Calibri" w:cs="Calibri"/>
              </w:rPr>
            </w:pPr>
          </w:p>
        </w:tc>
      </w:tr>
    </w:tbl>
    <w:p w:rsidR="007F421D" w:rsidRDefault="007F421D">
      <w:pPr>
        <w:spacing w:after="160" w:line="259" w:lineRule="auto"/>
        <w:ind w:firstLine="708"/>
        <w:jc w:val="both"/>
        <w:rPr>
          <w:rFonts w:ascii="Times New Roman" w:eastAsia="Times New Roman" w:hAnsi="Times New Roman" w:cs="Times New Roman"/>
          <w:sz w:val="24"/>
        </w:rPr>
      </w:pPr>
    </w:p>
    <w:p w:rsidR="007F421D" w:rsidRDefault="007F421D">
      <w:pPr>
        <w:spacing w:after="160" w:line="259" w:lineRule="auto"/>
        <w:ind w:firstLine="708"/>
        <w:jc w:val="both"/>
        <w:rPr>
          <w:rFonts w:ascii="Times New Roman" w:eastAsia="Times New Roman" w:hAnsi="Times New Roman" w:cs="Times New Roman"/>
          <w:sz w:val="24"/>
        </w:rPr>
      </w:pPr>
    </w:p>
    <w:p w:rsidR="007F421D" w:rsidRDefault="00BB68E3">
      <w:pPr>
        <w:spacing w:after="160" w:line="259"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Çalışanların Görev Dağılımı </w:t>
      </w:r>
    </w:p>
    <w:tbl>
      <w:tblPr>
        <w:tblW w:w="0" w:type="auto"/>
        <w:jc w:val="center"/>
        <w:tblCellMar>
          <w:left w:w="10" w:type="dxa"/>
          <w:right w:w="10" w:type="dxa"/>
        </w:tblCellMar>
        <w:tblLook w:val="04A0"/>
      </w:tblPr>
      <w:tblGrid>
        <w:gridCol w:w="770"/>
        <w:gridCol w:w="1632"/>
        <w:gridCol w:w="1763"/>
        <w:gridCol w:w="5123"/>
      </w:tblGrid>
      <w:tr w:rsidR="007F421D">
        <w:trPr>
          <w:trHeight w:val="501"/>
          <w:jc w:val="center"/>
        </w:trPr>
        <w:tc>
          <w:tcPr>
            <w:tcW w:w="770"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vAlign w:val="center"/>
          </w:tcPr>
          <w:p w:rsidR="007F421D" w:rsidRDefault="00BB68E3">
            <w:pPr>
              <w:tabs>
                <w:tab w:val="left" w:pos="0"/>
              </w:tabs>
              <w:spacing w:after="0" w:line="240" w:lineRule="auto"/>
              <w:jc w:val="center"/>
            </w:pPr>
            <w:r>
              <w:rPr>
                <w:rFonts w:ascii="Times New Roman" w:eastAsia="Times New Roman" w:hAnsi="Times New Roman" w:cs="Times New Roman"/>
                <w:b/>
                <w:sz w:val="24"/>
              </w:rPr>
              <w:t>S.NO</w:t>
            </w:r>
          </w:p>
        </w:tc>
        <w:tc>
          <w:tcPr>
            <w:tcW w:w="4118" w:type="dxa"/>
            <w:gridSpan w:val="2"/>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vAlign w:val="center"/>
          </w:tcPr>
          <w:p w:rsidR="007F421D" w:rsidRDefault="00BB68E3">
            <w:pPr>
              <w:tabs>
                <w:tab w:val="left" w:pos="0"/>
              </w:tabs>
              <w:spacing w:after="0" w:line="240" w:lineRule="auto"/>
              <w:ind w:left="284"/>
              <w:jc w:val="center"/>
            </w:pPr>
            <w:r>
              <w:rPr>
                <w:rFonts w:ascii="Times New Roman" w:eastAsia="Times New Roman" w:hAnsi="Times New Roman" w:cs="Times New Roman"/>
                <w:b/>
                <w:sz w:val="24"/>
              </w:rPr>
              <w:t>UNVAN</w:t>
            </w:r>
          </w:p>
        </w:tc>
        <w:tc>
          <w:tcPr>
            <w:tcW w:w="6304" w:type="dxa"/>
            <w:tcBorders>
              <w:top w:val="single" w:sz="4" w:space="0" w:color="000000"/>
              <w:left w:val="single" w:sz="4" w:space="0" w:color="000000"/>
              <w:bottom w:val="single" w:sz="4" w:space="0" w:color="000000"/>
              <w:right w:val="single" w:sz="4" w:space="0" w:color="000000"/>
            </w:tcBorders>
            <w:shd w:val="clear" w:color="auto" w:fill="B8CCE4"/>
            <w:tcMar>
              <w:left w:w="108" w:type="dxa"/>
              <w:right w:w="108" w:type="dxa"/>
            </w:tcMar>
            <w:vAlign w:val="center"/>
          </w:tcPr>
          <w:p w:rsidR="007F421D" w:rsidRDefault="00BB68E3">
            <w:pPr>
              <w:tabs>
                <w:tab w:val="left" w:pos="0"/>
              </w:tabs>
              <w:spacing w:after="0" w:line="240" w:lineRule="auto"/>
              <w:ind w:left="284"/>
              <w:jc w:val="center"/>
            </w:pPr>
            <w:r>
              <w:rPr>
                <w:rFonts w:ascii="Times New Roman" w:eastAsia="Times New Roman" w:hAnsi="Times New Roman" w:cs="Times New Roman"/>
                <w:b/>
                <w:sz w:val="24"/>
              </w:rPr>
              <w:t>GÖREVLERİ</w:t>
            </w:r>
          </w:p>
        </w:tc>
      </w:tr>
      <w:tr w:rsidR="007F421D">
        <w:tblPrEx>
          <w:jc w:val="left"/>
        </w:tblPrEx>
        <w:trPr>
          <w:trHeight w:val="1"/>
        </w:trPr>
        <w:tc>
          <w:tcPr>
            <w:tcW w:w="30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ind w:left="284"/>
            </w:pPr>
            <w:r>
              <w:rPr>
                <w:rFonts w:ascii="Times New Roman" w:eastAsia="Times New Roman" w:hAnsi="Times New Roman" w:cs="Times New Roman"/>
                <w:b/>
                <w:sz w:val="24"/>
              </w:rPr>
              <w:t>1</w:t>
            </w:r>
          </w:p>
        </w:tc>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jc w:val="center"/>
            </w:pPr>
            <w:r>
              <w:rPr>
                <w:rFonts w:ascii="Times New Roman" w:eastAsia="Times New Roman" w:hAnsi="Times New Roman" w:cs="Times New Roman"/>
                <w:sz w:val="24"/>
              </w:rPr>
              <w:t>Okul Müdürü</w:t>
            </w:r>
          </w:p>
        </w:tc>
        <w:tc>
          <w:tcPr>
            <w:tcW w:w="6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tabs>
                <w:tab w:val="left" w:pos="0"/>
              </w:tabs>
              <w:spacing w:after="0" w:line="240" w:lineRule="auto"/>
              <w:ind w:left="360"/>
              <w:jc w:val="both"/>
            </w:pPr>
            <w:r>
              <w:rPr>
                <w:rFonts w:ascii="Times New Roman" w:eastAsia="Times New Roman" w:hAnsi="Times New Roman" w:cs="Times New Roman"/>
                <w:sz w:val="24"/>
              </w:rPr>
              <w:t>Başkan</w:t>
            </w:r>
          </w:p>
        </w:tc>
      </w:tr>
      <w:tr w:rsidR="007F421D">
        <w:tblPrEx>
          <w:jc w:val="left"/>
        </w:tblPrEx>
        <w:trPr>
          <w:trHeight w:val="1"/>
        </w:trPr>
        <w:tc>
          <w:tcPr>
            <w:tcW w:w="30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ind w:left="284"/>
            </w:pPr>
            <w:r>
              <w:rPr>
                <w:rFonts w:ascii="Times New Roman" w:eastAsia="Times New Roman" w:hAnsi="Times New Roman" w:cs="Times New Roman"/>
                <w:b/>
                <w:sz w:val="24"/>
              </w:rPr>
              <w:t>2</w:t>
            </w:r>
          </w:p>
        </w:tc>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jc w:val="center"/>
            </w:pPr>
            <w:r>
              <w:rPr>
                <w:rFonts w:ascii="Times New Roman" w:eastAsia="Times New Roman" w:hAnsi="Times New Roman" w:cs="Times New Roman"/>
                <w:sz w:val="24"/>
              </w:rPr>
              <w:t xml:space="preserve">Müdür </w:t>
            </w:r>
            <w:proofErr w:type="spellStart"/>
            <w:r>
              <w:rPr>
                <w:rFonts w:ascii="Times New Roman" w:eastAsia="Times New Roman" w:hAnsi="Times New Roman" w:cs="Times New Roman"/>
                <w:sz w:val="24"/>
              </w:rPr>
              <w:t>Yard</w:t>
            </w:r>
            <w:proofErr w:type="spellEnd"/>
            <w:r>
              <w:rPr>
                <w:rFonts w:ascii="Times New Roman" w:eastAsia="Times New Roman" w:hAnsi="Times New Roman" w:cs="Times New Roman"/>
                <w:sz w:val="24"/>
              </w:rPr>
              <w:t>.</w:t>
            </w:r>
          </w:p>
        </w:tc>
        <w:tc>
          <w:tcPr>
            <w:tcW w:w="6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tabs>
                <w:tab w:val="left" w:pos="0"/>
              </w:tabs>
              <w:spacing w:after="0" w:line="240" w:lineRule="auto"/>
              <w:ind w:left="360"/>
              <w:jc w:val="both"/>
            </w:pPr>
            <w:r>
              <w:rPr>
                <w:rFonts w:ascii="Times New Roman" w:eastAsia="Times New Roman" w:hAnsi="Times New Roman" w:cs="Times New Roman"/>
                <w:sz w:val="24"/>
              </w:rPr>
              <w:t>Başkan Yardımcısı</w:t>
            </w:r>
          </w:p>
        </w:tc>
      </w:tr>
      <w:tr w:rsidR="007F421D">
        <w:tblPrEx>
          <w:jc w:val="left"/>
        </w:tblPrEx>
        <w:trPr>
          <w:trHeight w:val="1"/>
        </w:trPr>
        <w:tc>
          <w:tcPr>
            <w:tcW w:w="30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ind w:left="284"/>
            </w:pPr>
            <w:r>
              <w:rPr>
                <w:rFonts w:ascii="Times New Roman" w:eastAsia="Times New Roman" w:hAnsi="Times New Roman" w:cs="Times New Roman"/>
                <w:b/>
                <w:sz w:val="24"/>
              </w:rPr>
              <w:t>3</w:t>
            </w:r>
          </w:p>
        </w:tc>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pPr>
            <w:r>
              <w:rPr>
                <w:rFonts w:ascii="Times New Roman" w:eastAsia="Times New Roman" w:hAnsi="Times New Roman" w:cs="Times New Roman"/>
                <w:sz w:val="24"/>
              </w:rPr>
              <w:t xml:space="preserve">   Rehber</w:t>
            </w:r>
          </w:p>
        </w:tc>
        <w:tc>
          <w:tcPr>
            <w:tcW w:w="6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tabs>
                <w:tab w:val="left" w:pos="0"/>
              </w:tabs>
              <w:spacing w:after="0" w:line="240" w:lineRule="auto"/>
              <w:ind w:left="360"/>
              <w:jc w:val="both"/>
            </w:pPr>
            <w:r>
              <w:rPr>
                <w:rFonts w:ascii="Times New Roman" w:eastAsia="Times New Roman" w:hAnsi="Times New Roman" w:cs="Times New Roman"/>
                <w:sz w:val="24"/>
              </w:rPr>
              <w:t>Danışman</w:t>
            </w:r>
          </w:p>
        </w:tc>
      </w:tr>
      <w:tr w:rsidR="007F421D">
        <w:tblPrEx>
          <w:jc w:val="left"/>
        </w:tblPrEx>
        <w:trPr>
          <w:trHeight w:val="240"/>
        </w:trPr>
        <w:tc>
          <w:tcPr>
            <w:tcW w:w="30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ind w:left="284"/>
            </w:pPr>
            <w:r>
              <w:rPr>
                <w:rFonts w:ascii="Times New Roman" w:eastAsia="Times New Roman" w:hAnsi="Times New Roman" w:cs="Times New Roman"/>
                <w:b/>
                <w:sz w:val="24"/>
              </w:rPr>
              <w:t>4</w:t>
            </w:r>
          </w:p>
        </w:tc>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pPr>
            <w:r>
              <w:rPr>
                <w:rFonts w:ascii="Times New Roman" w:eastAsia="Times New Roman" w:hAnsi="Times New Roman" w:cs="Times New Roman"/>
                <w:sz w:val="24"/>
              </w:rPr>
              <w:t xml:space="preserve">   Öğretmen</w:t>
            </w:r>
          </w:p>
        </w:tc>
        <w:tc>
          <w:tcPr>
            <w:tcW w:w="6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tabs>
                <w:tab w:val="left" w:pos="0"/>
              </w:tabs>
              <w:spacing w:after="0" w:line="240" w:lineRule="auto"/>
              <w:jc w:val="both"/>
            </w:pPr>
            <w:r>
              <w:rPr>
                <w:rFonts w:ascii="Times New Roman" w:eastAsia="Times New Roman" w:hAnsi="Times New Roman" w:cs="Times New Roman"/>
                <w:sz w:val="24"/>
              </w:rPr>
              <w:t xml:space="preserve">      Üye</w:t>
            </w:r>
          </w:p>
        </w:tc>
      </w:tr>
      <w:tr w:rsidR="007F421D">
        <w:tblPrEx>
          <w:jc w:val="left"/>
        </w:tblPrEx>
        <w:trPr>
          <w:trHeight w:val="251"/>
        </w:trPr>
        <w:tc>
          <w:tcPr>
            <w:tcW w:w="30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ind w:left="284"/>
            </w:pPr>
            <w:r>
              <w:rPr>
                <w:rFonts w:ascii="Times New Roman" w:eastAsia="Times New Roman" w:hAnsi="Times New Roman" w:cs="Times New Roman"/>
                <w:b/>
                <w:sz w:val="24"/>
              </w:rPr>
              <w:t>5</w:t>
            </w:r>
          </w:p>
        </w:tc>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tabs>
                <w:tab w:val="left" w:pos="0"/>
              </w:tabs>
              <w:spacing w:after="0" w:line="240" w:lineRule="auto"/>
              <w:ind w:left="284"/>
            </w:pPr>
            <w:r>
              <w:rPr>
                <w:rFonts w:ascii="Times New Roman" w:eastAsia="Times New Roman" w:hAnsi="Times New Roman" w:cs="Times New Roman"/>
                <w:sz w:val="24"/>
              </w:rPr>
              <w:t>Öğretmen</w:t>
            </w:r>
          </w:p>
        </w:tc>
        <w:tc>
          <w:tcPr>
            <w:tcW w:w="6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tabs>
                <w:tab w:val="left" w:pos="0"/>
              </w:tabs>
              <w:spacing w:after="0" w:line="240" w:lineRule="auto"/>
              <w:ind w:left="360"/>
              <w:jc w:val="both"/>
            </w:pPr>
            <w:r>
              <w:rPr>
                <w:rFonts w:ascii="Times New Roman" w:eastAsia="Times New Roman" w:hAnsi="Times New Roman" w:cs="Times New Roman"/>
                <w:sz w:val="24"/>
              </w:rPr>
              <w:t>Üye</w:t>
            </w:r>
          </w:p>
        </w:tc>
      </w:tr>
    </w:tbl>
    <w:p w:rsidR="007F421D" w:rsidRDefault="00BB68E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F421D" w:rsidRDefault="007F421D">
      <w:pPr>
        <w:spacing w:after="160" w:line="259" w:lineRule="auto"/>
        <w:ind w:left="644"/>
        <w:jc w:val="both"/>
        <w:rPr>
          <w:rFonts w:ascii="Calibri" w:eastAsia="Calibri" w:hAnsi="Calibri" w:cs="Calibri"/>
          <w:b/>
          <w:i/>
          <w:sz w:val="24"/>
        </w:rPr>
      </w:pPr>
    </w:p>
    <w:p w:rsidR="007F421D" w:rsidRDefault="007F421D">
      <w:pPr>
        <w:spacing w:after="160" w:line="259" w:lineRule="auto"/>
        <w:ind w:left="644"/>
        <w:jc w:val="both"/>
        <w:rPr>
          <w:rFonts w:ascii="Calibri" w:eastAsia="Calibri" w:hAnsi="Calibri" w:cs="Calibri"/>
          <w:b/>
          <w:i/>
          <w:sz w:val="24"/>
        </w:rPr>
      </w:pPr>
    </w:p>
    <w:p w:rsidR="007F421D" w:rsidRDefault="007F421D">
      <w:pPr>
        <w:spacing w:after="160" w:line="259" w:lineRule="auto"/>
        <w:ind w:left="644"/>
        <w:jc w:val="center"/>
        <w:rPr>
          <w:rFonts w:ascii="Calibri" w:eastAsia="Calibri" w:hAnsi="Calibri" w:cs="Calibri"/>
          <w:b/>
          <w:i/>
          <w:sz w:val="24"/>
        </w:rPr>
      </w:pPr>
    </w:p>
    <w:p w:rsidR="007F421D" w:rsidRDefault="00BB68E3">
      <w:pPr>
        <w:spacing w:after="160" w:line="259" w:lineRule="auto"/>
        <w:ind w:left="644"/>
        <w:jc w:val="center"/>
        <w:rPr>
          <w:rFonts w:ascii="Calibri" w:eastAsia="Calibri" w:hAnsi="Calibri" w:cs="Calibri"/>
          <w:b/>
          <w:i/>
          <w:sz w:val="24"/>
        </w:rPr>
      </w:pPr>
      <w:r>
        <w:rPr>
          <w:rFonts w:ascii="Calibri" w:eastAsia="Calibri" w:hAnsi="Calibri" w:cs="Calibri"/>
          <w:b/>
          <w:i/>
          <w:sz w:val="24"/>
        </w:rPr>
        <w:t>17</w:t>
      </w:r>
    </w:p>
    <w:p w:rsidR="007F421D" w:rsidRDefault="007F421D">
      <w:pPr>
        <w:spacing w:after="160" w:line="259" w:lineRule="auto"/>
        <w:ind w:left="644"/>
        <w:jc w:val="both"/>
        <w:rPr>
          <w:rFonts w:ascii="Calibri" w:eastAsia="Calibri" w:hAnsi="Calibri" w:cs="Calibri"/>
          <w:b/>
          <w:i/>
          <w:sz w:val="24"/>
        </w:rPr>
      </w:pPr>
    </w:p>
    <w:p w:rsidR="007F421D" w:rsidRDefault="007F421D">
      <w:pPr>
        <w:spacing w:after="160" w:line="259" w:lineRule="auto"/>
        <w:ind w:left="644"/>
        <w:jc w:val="both"/>
        <w:rPr>
          <w:rFonts w:ascii="Calibri" w:eastAsia="Calibri" w:hAnsi="Calibri" w:cs="Calibri"/>
          <w:b/>
          <w:i/>
          <w:sz w:val="24"/>
        </w:rPr>
      </w:pPr>
    </w:p>
    <w:p w:rsidR="007F421D" w:rsidRDefault="00BB68E3">
      <w:pPr>
        <w:numPr>
          <w:ilvl w:val="0"/>
          <w:numId w:val="35"/>
        </w:numPr>
        <w:tabs>
          <w:tab w:val="left" w:pos="720"/>
        </w:tabs>
        <w:ind w:left="720" w:hanging="720"/>
        <w:jc w:val="both"/>
        <w:rPr>
          <w:rFonts w:ascii="Times New Roman" w:eastAsia="Times New Roman" w:hAnsi="Times New Roman" w:cs="Times New Roman"/>
          <w:b/>
          <w:sz w:val="24"/>
        </w:rPr>
      </w:pPr>
      <w:r>
        <w:rPr>
          <w:rFonts w:ascii="Times New Roman" w:eastAsia="Times New Roman" w:hAnsi="Times New Roman" w:cs="Times New Roman"/>
          <w:b/>
          <w:sz w:val="24"/>
        </w:rPr>
        <w:t>Mali Kaynaklar</w:t>
      </w:r>
    </w:p>
    <w:tbl>
      <w:tblPr>
        <w:tblW w:w="0" w:type="auto"/>
        <w:tblInd w:w="55" w:type="dxa"/>
        <w:tblCellMar>
          <w:left w:w="10" w:type="dxa"/>
          <w:right w:w="10" w:type="dxa"/>
        </w:tblCellMar>
        <w:tblLook w:val="04A0"/>
      </w:tblPr>
      <w:tblGrid>
        <w:gridCol w:w="559"/>
        <w:gridCol w:w="1286"/>
        <w:gridCol w:w="1974"/>
        <w:gridCol w:w="960"/>
        <w:gridCol w:w="918"/>
        <w:gridCol w:w="865"/>
        <w:gridCol w:w="865"/>
        <w:gridCol w:w="865"/>
        <w:gridCol w:w="865"/>
      </w:tblGrid>
      <w:tr w:rsidR="007F421D">
        <w:trPr>
          <w:trHeight w:val="735"/>
        </w:trPr>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 </w:t>
            </w:r>
          </w:p>
        </w:tc>
        <w:tc>
          <w:tcPr>
            <w:tcW w:w="144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Gelirler</w:t>
            </w:r>
          </w:p>
        </w:tc>
        <w:tc>
          <w:tcPr>
            <w:tcW w:w="220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Yapılan Harcamalar</w:t>
            </w:r>
          </w:p>
        </w:tc>
        <w:tc>
          <w:tcPr>
            <w:tcW w:w="976"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2018 Yılı</w:t>
            </w:r>
          </w:p>
        </w:tc>
        <w:tc>
          <w:tcPr>
            <w:tcW w:w="96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2019 Yılı</w:t>
            </w:r>
          </w:p>
        </w:tc>
        <w:tc>
          <w:tcPr>
            <w:tcW w:w="96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2020 Yılı</w:t>
            </w:r>
          </w:p>
        </w:tc>
        <w:tc>
          <w:tcPr>
            <w:tcW w:w="96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2021 Yılı</w:t>
            </w:r>
          </w:p>
        </w:tc>
        <w:tc>
          <w:tcPr>
            <w:tcW w:w="96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000000"/>
                <w:sz w:val="24"/>
              </w:rPr>
              <w:t>2022 Yılı</w:t>
            </w:r>
          </w:p>
        </w:tc>
        <w:tc>
          <w:tcPr>
            <w:tcW w:w="960" w:type="dxa"/>
            <w:tcBorders>
              <w:top w:val="single" w:sz="4"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BB68E3">
            <w:pPr>
              <w:spacing w:after="160" w:line="259" w:lineRule="auto"/>
            </w:pPr>
            <w:r>
              <w:rPr>
                <w:rFonts w:ascii="Times New Roman" w:eastAsia="Times New Roman" w:hAnsi="Times New Roman" w:cs="Times New Roman"/>
                <w:color w:val="000000"/>
                <w:sz w:val="24"/>
              </w:rPr>
              <w:t>2023 Yılı</w:t>
            </w: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1</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xml:space="preserve"> Ücretli Öğretmenler</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100000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90000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2</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Öğrenci Sigortaları</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100000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3</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 xml:space="preserve">Genel </w:t>
            </w:r>
            <w:r>
              <w:rPr>
                <w:rFonts w:ascii="Times New Roman" w:eastAsia="Times New Roman" w:hAnsi="Times New Roman" w:cs="Times New Roman"/>
                <w:color w:val="000000"/>
                <w:sz w:val="24"/>
              </w:rPr>
              <w:lastRenderedPageBreak/>
              <w:t>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lastRenderedPageBreak/>
              <w:t>Temizlik</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10000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lastRenderedPageBreak/>
              <w:t>4</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Küçük onarım</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10000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5</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Bilgisayar harcamaları</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50000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6</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xml:space="preserve">Büro makineleri </w:t>
            </w:r>
            <w:proofErr w:type="spellStart"/>
            <w:r>
              <w:rPr>
                <w:rFonts w:ascii="Calibri" w:eastAsia="Calibri" w:hAnsi="Calibri" w:cs="Calibri"/>
                <w:sz w:val="24"/>
              </w:rPr>
              <w:t>harc</w:t>
            </w:r>
            <w:proofErr w:type="spellEnd"/>
            <w:r>
              <w:rPr>
                <w:rFonts w:ascii="Calibri" w:eastAsia="Calibri" w:hAnsi="Calibri" w:cs="Calibri"/>
                <w:sz w:val="24"/>
              </w:rPr>
              <w:t>.</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5000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5000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7</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Telefon</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5000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5000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8</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Yemek</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2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9</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Sosyal faaliyetler</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10</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Kırtasiye</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15000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15000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11</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Vergi harç vs</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12</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Elektrik, su vs.</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50000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13</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Genel Bütçe</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Yakıt</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50000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r w:rsidR="007F421D">
        <w:trPr>
          <w:trHeight w:val="300"/>
        </w:trPr>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 </w:t>
            </w:r>
          </w:p>
        </w:tc>
        <w:tc>
          <w:tcPr>
            <w:tcW w:w="144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Toplam</w:t>
            </w:r>
          </w:p>
        </w:tc>
        <w:tc>
          <w:tcPr>
            <w:tcW w:w="220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 </w:t>
            </w:r>
          </w:p>
        </w:tc>
        <w:tc>
          <w:tcPr>
            <w:tcW w:w="976"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pPr>
            <w:r>
              <w:rPr>
                <w:rFonts w:ascii="Times New Roman" w:eastAsia="Times New Roman" w:hAnsi="Times New Roman" w:cs="Times New Roman"/>
                <w:color w:val="000000"/>
                <w:sz w:val="24"/>
              </w:rPr>
              <w:t> 145000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160" w:line="259" w:lineRule="auto"/>
              <w:rPr>
                <w:rFonts w:ascii="Calibri" w:eastAsia="Calibri" w:hAnsi="Calibri" w:cs="Calibri"/>
              </w:rPr>
            </w:pPr>
            <w:r>
              <w:rPr>
                <w:rFonts w:ascii="Calibri" w:eastAsia="Calibri" w:hAnsi="Calibri" w:cs="Calibri"/>
              </w:rPr>
              <w:t>385000</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vAlign w:val="bottom"/>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70" w:type="dxa"/>
              <w:right w:w="70" w:type="dxa"/>
            </w:tcMar>
          </w:tcPr>
          <w:p w:rsidR="007F421D" w:rsidRDefault="007F421D">
            <w:pPr>
              <w:spacing w:after="160" w:line="259" w:lineRule="auto"/>
              <w:rPr>
                <w:rFonts w:ascii="Calibri" w:eastAsia="Calibri" w:hAnsi="Calibri" w:cs="Calibri"/>
              </w:rPr>
            </w:pPr>
          </w:p>
        </w:tc>
      </w:tr>
    </w:tbl>
    <w:p w:rsidR="007F421D" w:rsidRDefault="007F421D">
      <w:pPr>
        <w:spacing w:after="160" w:line="259" w:lineRule="auto"/>
        <w:rPr>
          <w:rFonts w:ascii="Times New Roman" w:eastAsia="Times New Roman" w:hAnsi="Times New Roman" w:cs="Times New Roman"/>
          <w:sz w:val="24"/>
        </w:rPr>
      </w:pPr>
    </w:p>
    <w:p w:rsidR="007F421D" w:rsidRDefault="00BB68E3">
      <w:pPr>
        <w:spacing w:after="160" w:line="259" w:lineRule="auto"/>
        <w:ind w:left="180" w:firstLine="528"/>
        <w:jc w:val="both"/>
        <w:rPr>
          <w:rFonts w:ascii="Times New Roman" w:eastAsia="Times New Roman" w:hAnsi="Times New Roman" w:cs="Times New Roman"/>
          <w:b/>
          <w:sz w:val="24"/>
        </w:rPr>
      </w:pPr>
      <w:r>
        <w:rPr>
          <w:rFonts w:ascii="Times New Roman" w:eastAsia="Times New Roman" w:hAnsi="Times New Roman" w:cs="Times New Roman"/>
          <w:b/>
          <w:sz w:val="24"/>
        </w:rPr>
        <w:t>Not: 2087 Yılı Ekim ayı itibariyle alınmıştır.</w:t>
      </w: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7F421D">
      <w:pPr>
        <w:spacing w:after="160" w:line="259" w:lineRule="auto"/>
        <w:ind w:left="180" w:firstLine="528"/>
        <w:jc w:val="both"/>
        <w:rPr>
          <w:rFonts w:ascii="Times New Roman" w:eastAsia="Times New Roman" w:hAnsi="Times New Roman" w:cs="Times New Roman"/>
          <w:b/>
          <w:sz w:val="24"/>
        </w:rPr>
      </w:pPr>
    </w:p>
    <w:p w:rsidR="007F421D" w:rsidRDefault="00BB68E3">
      <w:pPr>
        <w:tabs>
          <w:tab w:val="left" w:pos="6045"/>
        </w:tabs>
        <w:spacing w:after="160" w:line="259" w:lineRule="auto"/>
        <w:jc w:val="both"/>
        <w:rPr>
          <w:rFonts w:ascii="Calibri" w:eastAsia="Calibri" w:hAnsi="Calibri" w:cs="Calibri"/>
          <w:sz w:val="24"/>
        </w:rPr>
      </w:pPr>
      <w:r>
        <w:rPr>
          <w:rFonts w:ascii="Calibri" w:eastAsia="Calibri" w:hAnsi="Calibri" w:cs="Calibri"/>
          <w:b/>
          <w:sz w:val="24"/>
        </w:rPr>
        <w:lastRenderedPageBreak/>
        <w:t xml:space="preserve">                                                                                     </w:t>
      </w:r>
      <w:r>
        <w:rPr>
          <w:rFonts w:ascii="Calibri" w:eastAsia="Calibri" w:hAnsi="Calibri" w:cs="Calibri"/>
          <w:sz w:val="24"/>
        </w:rPr>
        <w:t>18</w:t>
      </w:r>
    </w:p>
    <w:p w:rsidR="007F421D" w:rsidRDefault="007F421D">
      <w:pPr>
        <w:spacing w:after="160" w:line="259" w:lineRule="auto"/>
        <w:jc w:val="both"/>
        <w:rPr>
          <w:rFonts w:ascii="Calibri" w:eastAsia="Calibri" w:hAnsi="Calibri" w:cs="Calibri"/>
          <w:b/>
          <w:sz w:val="24"/>
        </w:rPr>
      </w:pPr>
    </w:p>
    <w:p w:rsidR="007F421D" w:rsidRDefault="00BB68E3">
      <w:pPr>
        <w:spacing w:after="160" w:line="259" w:lineRule="auto"/>
        <w:jc w:val="both"/>
        <w:rPr>
          <w:rFonts w:ascii="Calibri" w:eastAsia="Calibri" w:hAnsi="Calibri" w:cs="Calibri"/>
          <w:b/>
          <w:sz w:val="24"/>
        </w:rPr>
      </w:pPr>
      <w:r>
        <w:rPr>
          <w:rFonts w:ascii="Calibri" w:eastAsia="Calibri" w:hAnsi="Calibri" w:cs="Calibri"/>
          <w:b/>
          <w:sz w:val="24"/>
        </w:rPr>
        <w:t>2.2.3</w:t>
      </w:r>
      <w:r>
        <w:rPr>
          <w:rFonts w:ascii="Calibri" w:eastAsia="Calibri" w:hAnsi="Calibri" w:cs="Calibri"/>
          <w:b/>
          <w:sz w:val="24"/>
        </w:rPr>
        <w:tab/>
        <w:t xml:space="preserve"> Mali Kaynaklar</w:t>
      </w:r>
    </w:p>
    <w:p w:rsidR="007F421D" w:rsidRDefault="00BB68E3">
      <w:pPr>
        <w:numPr>
          <w:ilvl w:val="0"/>
          <w:numId w:val="36"/>
        </w:numPr>
        <w:tabs>
          <w:tab w:val="left" w:pos="1428"/>
        </w:tabs>
        <w:ind w:left="1428" w:hanging="360"/>
        <w:jc w:val="both"/>
        <w:rPr>
          <w:rFonts w:ascii="Calibri" w:eastAsia="Calibri" w:hAnsi="Calibri" w:cs="Calibri"/>
          <w:sz w:val="24"/>
        </w:rPr>
      </w:pPr>
      <w:r>
        <w:rPr>
          <w:rFonts w:ascii="Calibri" w:eastAsia="Calibri" w:hAnsi="Calibri" w:cs="Calibri"/>
          <w:sz w:val="24"/>
        </w:rPr>
        <w:t>Bakanlık bütçesi</w:t>
      </w:r>
    </w:p>
    <w:p w:rsidR="007F421D" w:rsidRDefault="00BB68E3">
      <w:pPr>
        <w:numPr>
          <w:ilvl w:val="0"/>
          <w:numId w:val="36"/>
        </w:numPr>
        <w:tabs>
          <w:tab w:val="left" w:pos="1428"/>
        </w:tabs>
        <w:ind w:left="1428" w:hanging="360"/>
        <w:jc w:val="both"/>
        <w:rPr>
          <w:rFonts w:ascii="Calibri" w:eastAsia="Calibri" w:hAnsi="Calibri" w:cs="Calibri"/>
          <w:sz w:val="24"/>
        </w:rPr>
      </w:pPr>
      <w:r>
        <w:rPr>
          <w:rFonts w:ascii="Calibri" w:eastAsia="Calibri" w:hAnsi="Calibri" w:cs="Calibri"/>
          <w:sz w:val="24"/>
        </w:rPr>
        <w:t>Meslek Odaları</w:t>
      </w:r>
    </w:p>
    <w:p w:rsidR="007F421D" w:rsidRDefault="00BB68E3">
      <w:pPr>
        <w:numPr>
          <w:ilvl w:val="0"/>
          <w:numId w:val="36"/>
        </w:numPr>
        <w:tabs>
          <w:tab w:val="left" w:pos="1428"/>
        </w:tabs>
        <w:ind w:left="1428" w:hanging="360"/>
        <w:jc w:val="both"/>
        <w:rPr>
          <w:rFonts w:ascii="Calibri" w:eastAsia="Calibri" w:hAnsi="Calibri" w:cs="Calibri"/>
          <w:sz w:val="24"/>
        </w:rPr>
      </w:pPr>
      <w:r>
        <w:rPr>
          <w:rFonts w:ascii="Calibri" w:eastAsia="Calibri" w:hAnsi="Calibri" w:cs="Calibri"/>
          <w:sz w:val="24"/>
        </w:rPr>
        <w:t>Hayırseverler</w:t>
      </w:r>
    </w:p>
    <w:p w:rsidR="007F421D" w:rsidRDefault="00BB68E3">
      <w:pPr>
        <w:spacing w:after="160" w:line="259" w:lineRule="auto"/>
        <w:ind w:left="2160"/>
        <w:rPr>
          <w:rFonts w:ascii="Calibri" w:eastAsia="Calibri" w:hAnsi="Calibri" w:cs="Calibri"/>
          <w:b/>
          <w:i/>
          <w:sz w:val="24"/>
        </w:rPr>
      </w:pPr>
      <w:r>
        <w:rPr>
          <w:rFonts w:ascii="Calibri" w:eastAsia="Calibri" w:hAnsi="Calibri" w:cs="Calibri"/>
          <w:b/>
          <w:i/>
          <w:sz w:val="24"/>
        </w:rPr>
        <w:t xml:space="preserve">Okul/Kurum Kaynak Tablosu: </w:t>
      </w:r>
    </w:p>
    <w:tbl>
      <w:tblPr>
        <w:tblW w:w="0" w:type="auto"/>
        <w:tblInd w:w="24" w:type="dxa"/>
        <w:tblCellMar>
          <w:left w:w="10" w:type="dxa"/>
          <w:right w:w="10" w:type="dxa"/>
        </w:tblCellMar>
        <w:tblLook w:val="04A0"/>
      </w:tblPr>
      <w:tblGrid>
        <w:gridCol w:w="1416"/>
        <w:gridCol w:w="1024"/>
        <w:gridCol w:w="1042"/>
        <w:gridCol w:w="1033"/>
        <w:gridCol w:w="1034"/>
        <w:gridCol w:w="920"/>
        <w:gridCol w:w="630"/>
        <w:gridCol w:w="1149"/>
      </w:tblGrid>
      <w:tr w:rsidR="00E8435F" w:rsidTr="00E8435F">
        <w:trPr>
          <w:trHeight w:val="540"/>
        </w:trPr>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Kaynak</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jc w:val="center"/>
              <w:rPr>
                <w:rFonts w:ascii="Calibri" w:eastAsia="Calibri" w:hAnsi="Calibri" w:cs="Calibri"/>
              </w:rPr>
            </w:pPr>
            <w:r>
              <w:rPr>
                <w:rFonts w:ascii="Calibri" w:eastAsia="Calibri" w:hAnsi="Calibri" w:cs="Calibri"/>
                <w:sz w:val="24"/>
              </w:rPr>
              <w:t>2019</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jc w:val="center"/>
              <w:rPr>
                <w:rFonts w:ascii="Calibri" w:eastAsia="Calibri" w:hAnsi="Calibri" w:cs="Calibri"/>
              </w:rPr>
            </w:pPr>
            <w:r>
              <w:rPr>
                <w:rFonts w:ascii="Calibri" w:eastAsia="Calibri" w:hAnsi="Calibri" w:cs="Calibri"/>
                <w:sz w:val="24"/>
              </w:rPr>
              <w:t>2020</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jc w:val="center"/>
              <w:rPr>
                <w:rFonts w:ascii="Calibri" w:eastAsia="Calibri" w:hAnsi="Calibri" w:cs="Calibri"/>
              </w:rPr>
            </w:pPr>
            <w:r>
              <w:rPr>
                <w:rFonts w:ascii="Calibri" w:eastAsia="Calibri" w:hAnsi="Calibri" w:cs="Calibri"/>
                <w:sz w:val="24"/>
              </w:rPr>
              <w:t>2021</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jc w:val="center"/>
              <w:rPr>
                <w:rFonts w:ascii="Calibri" w:eastAsia="Calibri" w:hAnsi="Calibri" w:cs="Calibri"/>
              </w:rPr>
            </w:pPr>
            <w:r>
              <w:rPr>
                <w:rFonts w:ascii="Calibri" w:eastAsia="Calibri" w:hAnsi="Calibri" w:cs="Calibri"/>
                <w:sz w:val="24"/>
              </w:rPr>
              <w:t>2022</w:t>
            </w: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jc w:val="center"/>
              <w:rPr>
                <w:rFonts w:ascii="Calibri" w:eastAsia="Calibri" w:hAnsi="Calibri" w:cs="Calibri"/>
              </w:rPr>
            </w:pPr>
            <w:r>
              <w:rPr>
                <w:rFonts w:ascii="Calibri" w:eastAsia="Calibri" w:hAnsi="Calibri" w:cs="Calibri"/>
                <w:sz w:val="24"/>
              </w:rPr>
              <w:t>2023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jc w:val="center"/>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p>
        </w:tc>
      </w:tr>
      <w:tr w:rsidR="00E8435F" w:rsidTr="00E8435F">
        <w:trPr>
          <w:trHeight w:val="1"/>
        </w:trPr>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 xml:space="preserve">Genel Bütçe </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385.000</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385.000</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400.000</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420.000</w:t>
            </w: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rPr>
              <w:t>450000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p>
        </w:tc>
      </w:tr>
      <w:tr w:rsidR="00E8435F" w:rsidTr="00E8435F">
        <w:trPr>
          <w:trHeight w:val="1"/>
        </w:trPr>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 xml:space="preserve">Okul aile Birliği </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50.000</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60.000</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70.000</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80.000</w:t>
            </w: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80.000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p>
        </w:tc>
      </w:tr>
      <w:tr w:rsidR="00E8435F" w:rsidTr="00E8435F">
        <w:trPr>
          <w:trHeight w:val="1"/>
        </w:trPr>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 xml:space="preserve">TOPLAM </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435000</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445.000</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470.000</w:t>
            </w:r>
          </w:p>
        </w:tc>
        <w:tc>
          <w:tcPr>
            <w:tcW w:w="1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sz w:val="24"/>
              </w:rPr>
              <w:t>500.000</w:t>
            </w:r>
          </w:p>
        </w:tc>
        <w:tc>
          <w:tcPr>
            <w:tcW w:w="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r>
              <w:rPr>
                <w:rFonts w:ascii="Calibri" w:eastAsia="Calibri" w:hAnsi="Calibri" w:cs="Calibri"/>
              </w:rPr>
              <w:t>530000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8435F" w:rsidRDefault="00E8435F">
            <w:pPr>
              <w:spacing w:before="120" w:after="120" w:line="240" w:lineRule="auto"/>
              <w:rPr>
                <w:rFonts w:ascii="Calibri" w:eastAsia="Calibri" w:hAnsi="Calibri" w:cs="Calibri"/>
              </w:rPr>
            </w:pPr>
          </w:p>
        </w:tc>
      </w:tr>
    </w:tbl>
    <w:p w:rsidR="007F421D" w:rsidRDefault="007F421D">
      <w:pPr>
        <w:spacing w:after="0" w:line="240" w:lineRule="auto"/>
        <w:ind w:left="709" w:firstLine="709"/>
        <w:rPr>
          <w:rFonts w:ascii="Calibri" w:eastAsia="Calibri" w:hAnsi="Calibri" w:cs="Calibri"/>
          <w:b/>
          <w:i/>
          <w:sz w:val="24"/>
        </w:rPr>
      </w:pPr>
    </w:p>
    <w:p w:rsidR="007F421D" w:rsidRDefault="007F421D">
      <w:pPr>
        <w:spacing w:after="0" w:line="240" w:lineRule="auto"/>
        <w:ind w:left="709" w:firstLine="709"/>
        <w:rPr>
          <w:rFonts w:ascii="Calibri" w:eastAsia="Calibri" w:hAnsi="Calibri" w:cs="Calibri"/>
          <w:b/>
          <w:i/>
          <w:sz w:val="24"/>
        </w:rPr>
      </w:pPr>
    </w:p>
    <w:p w:rsidR="007F421D" w:rsidRDefault="007F421D">
      <w:pPr>
        <w:spacing w:after="0" w:line="240" w:lineRule="auto"/>
        <w:ind w:left="709" w:firstLine="709"/>
        <w:rPr>
          <w:rFonts w:ascii="Calibri" w:eastAsia="Calibri" w:hAnsi="Calibri" w:cs="Calibri"/>
          <w:b/>
          <w:i/>
          <w:sz w:val="24"/>
        </w:rPr>
      </w:pPr>
    </w:p>
    <w:p w:rsidR="007F421D" w:rsidRDefault="007F421D">
      <w:pPr>
        <w:spacing w:after="0" w:line="240" w:lineRule="auto"/>
        <w:ind w:left="709" w:firstLine="709"/>
        <w:rPr>
          <w:rFonts w:ascii="Calibri" w:eastAsia="Calibri" w:hAnsi="Calibri" w:cs="Calibri"/>
          <w:b/>
          <w:i/>
          <w:sz w:val="24"/>
        </w:rPr>
      </w:pPr>
    </w:p>
    <w:p w:rsidR="007F421D" w:rsidRDefault="00BB68E3">
      <w:pPr>
        <w:spacing w:after="0" w:line="240" w:lineRule="auto"/>
        <w:ind w:left="709" w:firstLine="709"/>
        <w:rPr>
          <w:rFonts w:ascii="Calibri" w:eastAsia="Calibri" w:hAnsi="Calibri" w:cs="Calibri"/>
          <w:b/>
          <w:i/>
          <w:sz w:val="24"/>
        </w:rPr>
      </w:pPr>
      <w:r>
        <w:rPr>
          <w:rFonts w:ascii="Calibri" w:eastAsia="Calibri" w:hAnsi="Calibri" w:cs="Calibri"/>
          <w:b/>
          <w:i/>
          <w:sz w:val="24"/>
        </w:rPr>
        <w:t xml:space="preserve">Okul/Kurum Gelir-Gider Tablosu: </w:t>
      </w:r>
    </w:p>
    <w:tbl>
      <w:tblPr>
        <w:tblW w:w="0" w:type="auto"/>
        <w:tblInd w:w="60" w:type="dxa"/>
        <w:tblCellMar>
          <w:left w:w="10" w:type="dxa"/>
          <w:right w:w="10" w:type="dxa"/>
        </w:tblCellMar>
        <w:tblLook w:val="04A0"/>
      </w:tblPr>
      <w:tblGrid>
        <w:gridCol w:w="2451"/>
        <w:gridCol w:w="998"/>
        <w:gridCol w:w="931"/>
        <w:gridCol w:w="935"/>
        <w:gridCol w:w="985"/>
        <w:gridCol w:w="935"/>
        <w:gridCol w:w="985"/>
      </w:tblGrid>
      <w:tr w:rsidR="007F421D">
        <w:trPr>
          <w:trHeight w:val="255"/>
        </w:trPr>
        <w:tc>
          <w:tcPr>
            <w:tcW w:w="2451" w:type="dxa"/>
            <w:tcBorders>
              <w:top w:val="single" w:sz="4" w:space="0" w:color="000000"/>
              <w:left w:val="single" w:sz="4" w:space="0" w:color="000000"/>
              <w:bottom w:val="single" w:sz="4" w:space="0" w:color="000000"/>
              <w:right w:val="single" w:sz="4" w:space="0" w:color="000000"/>
            </w:tcBorders>
            <w:shd w:val="clear" w:color="auto" w:fill="D9D9D9"/>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YILLAR</w:t>
            </w:r>
          </w:p>
        </w:tc>
        <w:tc>
          <w:tcPr>
            <w:tcW w:w="1929" w:type="dxa"/>
            <w:gridSpan w:val="2"/>
            <w:tcBorders>
              <w:top w:val="single" w:sz="4" w:space="0" w:color="000000"/>
              <w:left w:val="single" w:sz="0" w:space="0" w:color="000000"/>
              <w:bottom w:val="single" w:sz="4" w:space="0" w:color="000000"/>
              <w:right w:val="single" w:sz="4" w:space="0" w:color="000000"/>
            </w:tcBorders>
            <w:shd w:val="clear" w:color="auto" w:fill="D9D9D9"/>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2018</w:t>
            </w:r>
          </w:p>
        </w:tc>
        <w:tc>
          <w:tcPr>
            <w:tcW w:w="1920" w:type="dxa"/>
            <w:gridSpan w:val="2"/>
            <w:tcBorders>
              <w:top w:val="single" w:sz="4" w:space="0" w:color="000000"/>
              <w:left w:val="single" w:sz="0" w:space="0" w:color="000000"/>
              <w:bottom w:val="single" w:sz="4" w:space="0" w:color="000000"/>
              <w:right w:val="single" w:sz="4" w:space="0" w:color="000000"/>
            </w:tcBorders>
            <w:shd w:val="clear" w:color="auto" w:fill="D9D9D9"/>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2019</w:t>
            </w:r>
          </w:p>
        </w:tc>
        <w:tc>
          <w:tcPr>
            <w:tcW w:w="1920" w:type="dxa"/>
            <w:gridSpan w:val="2"/>
            <w:tcBorders>
              <w:top w:val="single" w:sz="4" w:space="0" w:color="000000"/>
              <w:left w:val="single" w:sz="0" w:space="0" w:color="000000"/>
              <w:bottom w:val="single" w:sz="4" w:space="0" w:color="000000"/>
              <w:right w:val="single" w:sz="4" w:space="0" w:color="000000"/>
            </w:tcBorders>
            <w:shd w:val="clear" w:color="auto" w:fill="D9D9D9"/>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2020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HARCAMA KALEMLERİ</w:t>
            </w:r>
          </w:p>
        </w:tc>
        <w:tc>
          <w:tcPr>
            <w:tcW w:w="998"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GELİR</w:t>
            </w: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GİDER</w:t>
            </w:r>
          </w:p>
        </w:tc>
        <w:tc>
          <w:tcPr>
            <w:tcW w:w="93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GELİR</w:t>
            </w: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GİDER</w:t>
            </w:r>
          </w:p>
        </w:tc>
        <w:tc>
          <w:tcPr>
            <w:tcW w:w="93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GELİR</w:t>
            </w: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GİDER</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Ücretli öğretmenler</w:t>
            </w:r>
          </w:p>
        </w:tc>
        <w:tc>
          <w:tcPr>
            <w:tcW w:w="998" w:type="dxa"/>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100000</w:t>
            </w:r>
          </w:p>
        </w:tc>
        <w:tc>
          <w:tcPr>
            <w:tcW w:w="935" w:type="dxa"/>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90000</w:t>
            </w:r>
          </w:p>
        </w:tc>
        <w:tc>
          <w:tcPr>
            <w:tcW w:w="935" w:type="dxa"/>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90000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Öğrenci Sigortaları</w:t>
            </w:r>
          </w:p>
        </w:tc>
        <w:tc>
          <w:tcPr>
            <w:tcW w:w="998" w:type="dxa"/>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w:t>
            </w:r>
          </w:p>
        </w:tc>
        <w:tc>
          <w:tcPr>
            <w:tcW w:w="935" w:type="dxa"/>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100000</w:t>
            </w:r>
          </w:p>
        </w:tc>
        <w:tc>
          <w:tcPr>
            <w:tcW w:w="935" w:type="dxa"/>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200000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Temizlik</w:t>
            </w:r>
          </w:p>
        </w:tc>
        <w:tc>
          <w:tcPr>
            <w:tcW w:w="998" w:type="dxa"/>
            <w:vMerge w:val="restart"/>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sz w:val="24"/>
              </w:rPr>
            </w:pPr>
            <w:r>
              <w:rPr>
                <w:rFonts w:ascii="Calibri" w:eastAsia="Calibri" w:hAnsi="Calibri" w:cs="Calibri"/>
                <w:sz w:val="24"/>
              </w:rPr>
              <w:t> </w:t>
            </w:r>
          </w:p>
          <w:p w:rsidR="007F421D" w:rsidRDefault="00BB68E3">
            <w:pPr>
              <w:spacing w:after="0" w:line="240" w:lineRule="auto"/>
              <w:rPr>
                <w:rFonts w:ascii="Calibri" w:eastAsia="Calibri" w:hAnsi="Calibri" w:cs="Calibri"/>
              </w:rPr>
            </w:pPr>
            <w:r>
              <w:rPr>
                <w:rFonts w:ascii="Calibri" w:eastAsia="Calibri" w:hAnsi="Calibri" w:cs="Calibri"/>
                <w:sz w:val="24"/>
              </w:rPr>
              <w:t>145.000</w:t>
            </w: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10000</w:t>
            </w:r>
          </w:p>
        </w:tc>
        <w:tc>
          <w:tcPr>
            <w:tcW w:w="935" w:type="dxa"/>
            <w:vMerge w:val="restart"/>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435.000</w:t>
            </w: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10000</w:t>
            </w:r>
          </w:p>
        </w:tc>
        <w:tc>
          <w:tcPr>
            <w:tcW w:w="935" w:type="dxa"/>
            <w:vMerge w:val="restart"/>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500.000</w:t>
            </w: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10000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Küçük onarım</w:t>
            </w:r>
          </w:p>
        </w:tc>
        <w:tc>
          <w:tcPr>
            <w:tcW w:w="998"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rPr>
              <w:t>10000</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10000</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10000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Bilgisayar harcamaları</w:t>
            </w:r>
          </w:p>
        </w:tc>
        <w:tc>
          <w:tcPr>
            <w:tcW w:w="998"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50000</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50000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xml:space="preserve">Büro makineleri </w:t>
            </w:r>
            <w:proofErr w:type="spellStart"/>
            <w:r>
              <w:rPr>
                <w:rFonts w:ascii="Calibri" w:eastAsia="Calibri" w:hAnsi="Calibri" w:cs="Calibri"/>
                <w:sz w:val="24"/>
              </w:rPr>
              <w:t>harc</w:t>
            </w:r>
            <w:proofErr w:type="spellEnd"/>
            <w:r>
              <w:rPr>
                <w:rFonts w:ascii="Calibri" w:eastAsia="Calibri" w:hAnsi="Calibri" w:cs="Calibri"/>
                <w:sz w:val="24"/>
              </w:rPr>
              <w:t>.</w:t>
            </w:r>
          </w:p>
        </w:tc>
        <w:tc>
          <w:tcPr>
            <w:tcW w:w="998"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5000</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5000</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5000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Telefon</w:t>
            </w:r>
          </w:p>
        </w:tc>
        <w:tc>
          <w:tcPr>
            <w:tcW w:w="998"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5000</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5000</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5000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Yemek</w:t>
            </w:r>
          </w:p>
        </w:tc>
        <w:tc>
          <w:tcPr>
            <w:tcW w:w="998"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Sosyal faaliyetler</w:t>
            </w:r>
          </w:p>
        </w:tc>
        <w:tc>
          <w:tcPr>
            <w:tcW w:w="998"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rPr>
              <w:t>-</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Kırtasiye</w:t>
            </w:r>
          </w:p>
        </w:tc>
        <w:tc>
          <w:tcPr>
            <w:tcW w:w="998"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15000</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15000</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30000</w:t>
            </w:r>
          </w:p>
        </w:tc>
      </w:tr>
      <w:tr w:rsidR="007F421D">
        <w:trPr>
          <w:trHeight w:val="300"/>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Vergi harç vs</w:t>
            </w:r>
          </w:p>
        </w:tc>
        <w:tc>
          <w:tcPr>
            <w:tcW w:w="998"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c>
          <w:tcPr>
            <w:tcW w:w="935" w:type="dxa"/>
            <w:vMerge/>
            <w:tcBorders>
              <w:top w:val="single" w:sz="0" w:space="0" w:color="000000"/>
              <w:left w:val="single" w:sz="0" w:space="0" w:color="000000"/>
              <w:bottom w:val="single" w:sz="0"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w:t>
            </w:r>
          </w:p>
        </w:tc>
      </w:tr>
      <w:tr w:rsidR="007F421D">
        <w:trPr>
          <w:trHeight w:val="31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Elektrik, su vs.</w:t>
            </w:r>
          </w:p>
        </w:tc>
        <w:tc>
          <w:tcPr>
            <w:tcW w:w="998" w:type="dxa"/>
            <w:vMerge/>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w:t>
            </w:r>
          </w:p>
        </w:tc>
        <w:tc>
          <w:tcPr>
            <w:tcW w:w="935" w:type="dxa"/>
            <w:vMerge/>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40000</w:t>
            </w:r>
          </w:p>
        </w:tc>
        <w:tc>
          <w:tcPr>
            <w:tcW w:w="935" w:type="dxa"/>
            <w:vMerge/>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40000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Yakıt</w:t>
            </w:r>
          </w:p>
        </w:tc>
        <w:tc>
          <w:tcPr>
            <w:tcW w:w="998" w:type="dxa"/>
            <w:vMerge/>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jc w:val="center"/>
              <w:rPr>
                <w:rFonts w:ascii="Calibri" w:eastAsia="Calibri" w:hAnsi="Calibri" w:cs="Calibri"/>
              </w:rPr>
            </w:pPr>
            <w:r>
              <w:rPr>
                <w:rFonts w:ascii="Calibri" w:eastAsia="Calibri" w:hAnsi="Calibri" w:cs="Calibri"/>
                <w:sz w:val="24"/>
              </w:rPr>
              <w:t>-</w:t>
            </w:r>
          </w:p>
        </w:tc>
        <w:tc>
          <w:tcPr>
            <w:tcW w:w="935" w:type="dxa"/>
            <w:vMerge/>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 xml:space="preserve">50000 </w:t>
            </w:r>
          </w:p>
        </w:tc>
        <w:tc>
          <w:tcPr>
            <w:tcW w:w="935" w:type="dxa"/>
            <w:vMerge/>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7F421D">
            <w:pPr>
              <w:spacing w:before="57" w:after="0" w:line="240" w:lineRule="auto"/>
              <w:ind w:left="3882" w:right="4033"/>
              <w:jc w:val="center"/>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50000</w:t>
            </w:r>
          </w:p>
        </w:tc>
      </w:tr>
      <w:tr w:rsidR="007F421D">
        <w:trPr>
          <w:trHeight w:val="255"/>
        </w:trPr>
        <w:tc>
          <w:tcPr>
            <w:tcW w:w="2451"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GENEL</w:t>
            </w:r>
          </w:p>
        </w:tc>
        <w:tc>
          <w:tcPr>
            <w:tcW w:w="998"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31"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145000</w:t>
            </w:r>
          </w:p>
        </w:tc>
        <w:tc>
          <w:tcPr>
            <w:tcW w:w="93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380000</w:t>
            </w:r>
          </w:p>
        </w:tc>
        <w:tc>
          <w:tcPr>
            <w:tcW w:w="93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7F421D">
            <w:pPr>
              <w:spacing w:after="0" w:line="240" w:lineRule="auto"/>
              <w:rPr>
                <w:rFonts w:ascii="Calibri" w:eastAsia="Calibri" w:hAnsi="Calibri" w:cs="Calibri"/>
              </w:rPr>
            </w:pPr>
          </w:p>
        </w:tc>
        <w:tc>
          <w:tcPr>
            <w:tcW w:w="985" w:type="dxa"/>
            <w:tcBorders>
              <w:top w:val="single" w:sz="0" w:space="0" w:color="000000"/>
              <w:left w:val="single" w:sz="0" w:space="0" w:color="000000"/>
              <w:bottom w:val="single" w:sz="4" w:space="0" w:color="000000"/>
              <w:right w:val="single" w:sz="4" w:space="0" w:color="000000"/>
            </w:tcBorders>
            <w:shd w:val="clear" w:color="auto" w:fill="FFFFFF"/>
            <w:tcMar>
              <w:left w:w="70" w:type="dxa"/>
              <w:right w:w="70" w:type="dxa"/>
            </w:tcMar>
            <w:vAlign w:val="bottom"/>
          </w:tcPr>
          <w:p w:rsidR="007F421D" w:rsidRDefault="00BB68E3">
            <w:pPr>
              <w:spacing w:after="0" w:line="240" w:lineRule="auto"/>
              <w:rPr>
                <w:rFonts w:ascii="Calibri" w:eastAsia="Calibri" w:hAnsi="Calibri" w:cs="Calibri"/>
              </w:rPr>
            </w:pPr>
            <w:r>
              <w:rPr>
                <w:rFonts w:ascii="Calibri" w:eastAsia="Calibri" w:hAnsi="Calibri" w:cs="Calibri"/>
                <w:sz w:val="24"/>
              </w:rPr>
              <w:t>490.000</w:t>
            </w:r>
          </w:p>
        </w:tc>
      </w:tr>
    </w:tbl>
    <w:p w:rsidR="007F421D" w:rsidRDefault="007F421D">
      <w:pPr>
        <w:spacing w:after="160" w:line="259" w:lineRule="auto"/>
        <w:ind w:left="180" w:firstLine="528"/>
        <w:jc w:val="both"/>
        <w:rPr>
          <w:rFonts w:ascii="Calibri" w:eastAsia="Calibri" w:hAnsi="Calibri" w:cs="Calibri"/>
          <w:b/>
          <w:sz w:val="24"/>
        </w:rPr>
      </w:pPr>
    </w:p>
    <w:p w:rsidR="007F421D" w:rsidRDefault="007F421D">
      <w:pPr>
        <w:spacing w:after="160" w:line="259" w:lineRule="auto"/>
        <w:ind w:left="180" w:firstLine="528"/>
        <w:jc w:val="both"/>
        <w:rPr>
          <w:rFonts w:ascii="Calibri" w:eastAsia="Calibri" w:hAnsi="Calibri" w:cs="Calibri"/>
          <w:b/>
          <w:sz w:val="24"/>
        </w:rPr>
      </w:pPr>
    </w:p>
    <w:p w:rsidR="007F421D" w:rsidRDefault="007F421D">
      <w:pPr>
        <w:spacing w:after="160" w:line="259" w:lineRule="auto"/>
        <w:ind w:left="180" w:firstLine="528"/>
        <w:jc w:val="both"/>
        <w:rPr>
          <w:rFonts w:ascii="Calibri" w:eastAsia="Calibri" w:hAnsi="Calibri" w:cs="Calibri"/>
          <w:b/>
          <w:sz w:val="24"/>
        </w:rPr>
      </w:pPr>
    </w:p>
    <w:p w:rsidR="000D23AB" w:rsidRDefault="000D23AB" w:rsidP="000D23AB">
      <w:pPr>
        <w:spacing w:after="0" w:line="259" w:lineRule="auto"/>
        <w:jc w:val="center"/>
        <w:rPr>
          <w:rFonts w:ascii="Calibri" w:eastAsia="Calibri" w:hAnsi="Calibri" w:cs="Calibri"/>
          <w:color w:val="000066"/>
          <w:sz w:val="24"/>
        </w:rPr>
      </w:pPr>
      <w:r>
        <w:rPr>
          <w:rFonts w:ascii="Calibri" w:eastAsia="Calibri" w:hAnsi="Calibri" w:cs="Calibri"/>
          <w:color w:val="000066"/>
          <w:sz w:val="24"/>
        </w:rPr>
        <w:lastRenderedPageBreak/>
        <w:t>19</w:t>
      </w:r>
    </w:p>
    <w:p w:rsidR="000D23AB" w:rsidRDefault="000D23AB" w:rsidP="000D23AB">
      <w:pPr>
        <w:spacing w:after="0" w:line="259" w:lineRule="auto"/>
        <w:jc w:val="center"/>
        <w:rPr>
          <w:rFonts w:ascii="Calibri" w:eastAsia="Calibri" w:hAnsi="Calibri" w:cs="Calibri"/>
          <w:b/>
          <w:color w:val="000066"/>
          <w:sz w:val="28"/>
        </w:rPr>
      </w:pPr>
    </w:p>
    <w:p w:rsidR="000D23AB" w:rsidRDefault="000D23AB" w:rsidP="000D23AB">
      <w:pPr>
        <w:spacing w:after="0" w:line="259" w:lineRule="auto"/>
        <w:jc w:val="center"/>
        <w:rPr>
          <w:rFonts w:ascii="Calibri" w:eastAsia="Calibri" w:hAnsi="Calibri" w:cs="Calibri"/>
          <w:b/>
          <w:color w:val="000066"/>
          <w:sz w:val="28"/>
        </w:rPr>
      </w:pPr>
      <w:r>
        <w:rPr>
          <w:rFonts w:ascii="Calibri" w:eastAsia="Calibri" w:hAnsi="Calibri" w:cs="Calibri"/>
          <w:b/>
          <w:color w:val="000066"/>
          <w:sz w:val="28"/>
        </w:rPr>
        <w:t>2.3.ÇEVRE ANALİZİ</w:t>
      </w:r>
    </w:p>
    <w:p w:rsidR="000D23AB" w:rsidRDefault="000D23AB" w:rsidP="000D23AB">
      <w:pPr>
        <w:spacing w:after="0" w:line="259" w:lineRule="auto"/>
        <w:jc w:val="center"/>
        <w:rPr>
          <w:rFonts w:ascii="Calibri" w:eastAsia="Calibri" w:hAnsi="Calibri" w:cs="Calibri"/>
          <w:b/>
          <w:color w:val="000066"/>
          <w:sz w:val="28"/>
        </w:rPr>
      </w:pPr>
    </w:p>
    <w:p w:rsidR="000D23AB" w:rsidRDefault="000D23AB" w:rsidP="000D23AB">
      <w:pPr>
        <w:numPr>
          <w:ilvl w:val="0"/>
          <w:numId w:val="37"/>
        </w:numPr>
        <w:spacing w:after="0" w:line="259" w:lineRule="auto"/>
        <w:ind w:left="1080" w:hanging="720"/>
        <w:rPr>
          <w:rFonts w:ascii="Calibri" w:eastAsia="Calibri" w:hAnsi="Calibri" w:cs="Calibri"/>
          <w:b/>
          <w:color w:val="000066"/>
          <w:sz w:val="28"/>
        </w:rPr>
      </w:pPr>
      <w:r>
        <w:rPr>
          <w:rFonts w:ascii="Calibri" w:eastAsia="Calibri" w:hAnsi="Calibri" w:cs="Calibri"/>
          <w:b/>
          <w:color w:val="000066"/>
          <w:sz w:val="28"/>
        </w:rPr>
        <w:t>PEST</w:t>
      </w:r>
    </w:p>
    <w:p w:rsidR="000D23AB" w:rsidRDefault="000D23AB" w:rsidP="000D23AB">
      <w:pPr>
        <w:spacing w:after="0" w:line="259" w:lineRule="auto"/>
        <w:jc w:val="both"/>
        <w:rPr>
          <w:rFonts w:ascii="Calibri" w:eastAsia="Calibri" w:hAnsi="Calibri" w:cs="Calibri"/>
          <w:b/>
          <w:color w:val="800080"/>
          <w:sz w:val="24"/>
        </w:rPr>
      </w:pPr>
      <w:r>
        <w:rPr>
          <w:rFonts w:ascii="Calibri" w:eastAsia="Calibri" w:hAnsi="Calibri" w:cs="Calibri"/>
          <w:b/>
          <w:color w:val="800080"/>
          <w:sz w:val="24"/>
        </w:rPr>
        <w:t xml:space="preserve">        </w:t>
      </w:r>
    </w:p>
    <w:p w:rsidR="000D23AB" w:rsidRDefault="000D23AB" w:rsidP="000D23AB">
      <w:pPr>
        <w:tabs>
          <w:tab w:val="left" w:leader="dot" w:pos="8732"/>
          <w:tab w:val="left" w:leader="dot" w:pos="8820"/>
        </w:tabs>
        <w:spacing w:after="0" w:line="259" w:lineRule="auto"/>
        <w:jc w:val="center"/>
        <w:rPr>
          <w:rFonts w:ascii="Calibri" w:eastAsia="Calibri" w:hAnsi="Calibri" w:cs="Calibri"/>
          <w:b/>
          <w:color w:val="000000"/>
          <w:sz w:val="24"/>
        </w:rPr>
      </w:pPr>
      <w:r>
        <w:rPr>
          <w:rFonts w:ascii="Calibri" w:eastAsia="Calibri" w:hAnsi="Calibri" w:cs="Calibri"/>
          <w:b/>
          <w:color w:val="000000"/>
          <w:spacing w:val="-2"/>
          <w:sz w:val="24"/>
        </w:rPr>
        <w:t>1- Çevrenin Kültürel Yapısı</w:t>
      </w:r>
    </w:p>
    <w:p w:rsidR="000D23AB" w:rsidRDefault="000D23AB" w:rsidP="000D23AB">
      <w:pPr>
        <w:tabs>
          <w:tab w:val="left" w:leader="dot" w:pos="8732"/>
          <w:tab w:val="left" w:leader="dot" w:pos="8820"/>
        </w:tabs>
        <w:spacing w:after="0" w:line="259" w:lineRule="auto"/>
        <w:ind w:left="708"/>
        <w:rPr>
          <w:rFonts w:ascii="Calibri" w:eastAsia="Calibri" w:hAnsi="Calibri" w:cs="Calibri"/>
          <w:color w:val="000000"/>
          <w:sz w:val="24"/>
          <w:shd w:val="clear" w:color="auto" w:fill="FFFF00"/>
        </w:rPr>
      </w:pPr>
    </w:p>
    <w:p w:rsidR="000D23AB" w:rsidRDefault="000D23AB" w:rsidP="000D23AB">
      <w:pPr>
        <w:tabs>
          <w:tab w:val="left" w:pos="0"/>
        </w:tabs>
        <w:spacing w:after="0" w:line="259" w:lineRule="auto"/>
        <w:ind w:right="-77" w:firstLine="540"/>
        <w:jc w:val="both"/>
        <w:rPr>
          <w:rFonts w:ascii="Calibri" w:eastAsia="Calibri" w:hAnsi="Calibri" w:cs="Calibri"/>
          <w:color w:val="000000"/>
          <w:sz w:val="24"/>
        </w:rPr>
      </w:pPr>
      <w:r>
        <w:rPr>
          <w:rFonts w:ascii="Calibri" w:eastAsia="Calibri" w:hAnsi="Calibri" w:cs="Calibri"/>
          <w:color w:val="000000"/>
          <w:sz w:val="24"/>
        </w:rPr>
        <w:t>Okulumuzun bulunduğu çevrenin gelir düzeyinin orta ve alt seviyede olmasına paralel sosyal ve kültürel yapı da orta ve alt seviyedir. Yakın çevrede, bölgenin kültürel yapısına katkıda bulunacak sinema, tiyatro, spor salonu vb. sosyal tesisler yeterli sayıda bulunmamaktadır. Bu bağlamda, kültür seviyesinin geliştirilmesi için devletin ve yerel makamların alacağı tedbirler önem taşımaktadır. Alınacak bu tedbirlerle bölgenin kültür düzeyinin artacağı düşünülmektedir.</w:t>
      </w:r>
    </w:p>
    <w:p w:rsidR="000D23AB" w:rsidRDefault="000D23AB" w:rsidP="000D23AB">
      <w:pPr>
        <w:tabs>
          <w:tab w:val="left" w:leader="dot" w:pos="8732"/>
          <w:tab w:val="left" w:leader="dot" w:pos="8820"/>
        </w:tabs>
        <w:spacing w:after="0" w:line="259" w:lineRule="auto"/>
        <w:ind w:left="708"/>
        <w:rPr>
          <w:rFonts w:ascii="Calibri" w:eastAsia="Calibri" w:hAnsi="Calibri" w:cs="Calibri"/>
          <w:color w:val="000000"/>
          <w:sz w:val="24"/>
          <w:shd w:val="clear" w:color="auto" w:fill="FFFF00"/>
        </w:rPr>
      </w:pPr>
    </w:p>
    <w:p w:rsidR="000D23AB" w:rsidRDefault="000D23AB" w:rsidP="000D23AB">
      <w:pPr>
        <w:tabs>
          <w:tab w:val="left" w:leader="dot" w:pos="8732"/>
          <w:tab w:val="left" w:leader="dot" w:pos="8820"/>
        </w:tabs>
        <w:spacing w:after="0" w:line="259" w:lineRule="auto"/>
        <w:ind w:left="708"/>
        <w:rPr>
          <w:rFonts w:ascii="Calibri" w:eastAsia="Calibri" w:hAnsi="Calibri" w:cs="Calibri"/>
          <w:color w:val="000000"/>
          <w:sz w:val="24"/>
          <w:shd w:val="clear" w:color="auto" w:fill="FFFF00"/>
        </w:rPr>
      </w:pPr>
    </w:p>
    <w:p w:rsidR="000D23AB" w:rsidRDefault="000D23AB" w:rsidP="000D23AB">
      <w:pPr>
        <w:tabs>
          <w:tab w:val="left" w:leader="dot" w:pos="8732"/>
          <w:tab w:val="left" w:leader="dot" w:pos="8820"/>
        </w:tabs>
        <w:spacing w:after="0" w:line="259" w:lineRule="auto"/>
        <w:jc w:val="center"/>
        <w:rPr>
          <w:rFonts w:ascii="Calibri" w:eastAsia="Calibri" w:hAnsi="Calibri" w:cs="Calibri"/>
          <w:b/>
          <w:spacing w:val="-2"/>
          <w:sz w:val="24"/>
        </w:rPr>
      </w:pPr>
      <w:r>
        <w:rPr>
          <w:rFonts w:ascii="Calibri" w:eastAsia="Calibri" w:hAnsi="Calibri" w:cs="Calibri"/>
          <w:b/>
          <w:color w:val="000000"/>
          <w:sz w:val="24"/>
        </w:rPr>
        <w:t>2- Çevrenin Demografik Yapısı</w:t>
      </w:r>
    </w:p>
    <w:p w:rsidR="000D23AB" w:rsidRDefault="000D23AB" w:rsidP="000D23AB">
      <w:pPr>
        <w:tabs>
          <w:tab w:val="left" w:leader="dot" w:pos="8732"/>
          <w:tab w:val="left" w:leader="dot" w:pos="8820"/>
        </w:tabs>
        <w:spacing w:after="0" w:line="259" w:lineRule="auto"/>
        <w:ind w:left="708"/>
        <w:rPr>
          <w:rFonts w:ascii="Calibri" w:eastAsia="Calibri" w:hAnsi="Calibri" w:cs="Calibri"/>
          <w:color w:val="000000"/>
          <w:spacing w:val="-2"/>
          <w:sz w:val="24"/>
        </w:rPr>
      </w:pPr>
    </w:p>
    <w:p w:rsidR="000D23AB" w:rsidRDefault="000D23AB" w:rsidP="000D23AB">
      <w:pPr>
        <w:numPr>
          <w:ilvl w:val="0"/>
          <w:numId w:val="38"/>
        </w:numPr>
        <w:spacing w:after="0"/>
        <w:ind w:left="720" w:right="-468" w:hanging="360"/>
        <w:jc w:val="both"/>
        <w:rPr>
          <w:rFonts w:ascii="Calibri" w:eastAsia="Calibri" w:hAnsi="Calibri" w:cs="Calibri"/>
          <w:color w:val="000000"/>
          <w:sz w:val="24"/>
        </w:rPr>
      </w:pPr>
      <w:r>
        <w:rPr>
          <w:rFonts w:ascii="Calibri" w:eastAsia="Calibri" w:hAnsi="Calibri" w:cs="Calibri"/>
          <w:color w:val="000000"/>
          <w:sz w:val="24"/>
        </w:rPr>
        <w:t>Okul çevresinin demografik yapısı ile ilgili olarak aşağıdaki tespitlere ulaşılmıştır.</w:t>
      </w:r>
    </w:p>
    <w:p w:rsidR="000D23AB" w:rsidRDefault="000D23AB" w:rsidP="000D23AB">
      <w:pPr>
        <w:numPr>
          <w:ilvl w:val="0"/>
          <w:numId w:val="38"/>
        </w:numPr>
        <w:spacing w:after="0"/>
        <w:ind w:left="720" w:right="-468" w:hanging="360"/>
        <w:jc w:val="both"/>
        <w:rPr>
          <w:rFonts w:ascii="Calibri" w:eastAsia="Calibri" w:hAnsi="Calibri" w:cs="Calibri"/>
          <w:color w:val="000000"/>
          <w:sz w:val="24"/>
        </w:rPr>
      </w:pPr>
      <w:r>
        <w:rPr>
          <w:rFonts w:ascii="Calibri" w:eastAsia="Calibri" w:hAnsi="Calibri" w:cs="Calibri"/>
          <w:color w:val="000000"/>
          <w:sz w:val="24"/>
        </w:rPr>
        <w:t>Bölgenin son 40 yıl içinde, başta Doğu Anadolu olmak üzere tüm yurttan şiddetli göç aldığı gözlenmiştir.</w:t>
      </w:r>
    </w:p>
    <w:p w:rsidR="000D23AB" w:rsidRDefault="000D23AB" w:rsidP="000D23AB">
      <w:pPr>
        <w:numPr>
          <w:ilvl w:val="0"/>
          <w:numId w:val="38"/>
        </w:numPr>
        <w:spacing w:after="0"/>
        <w:ind w:left="720" w:right="-468" w:hanging="360"/>
        <w:jc w:val="both"/>
        <w:rPr>
          <w:rFonts w:ascii="Calibri" w:eastAsia="Calibri" w:hAnsi="Calibri" w:cs="Calibri"/>
          <w:color w:val="000000"/>
          <w:sz w:val="24"/>
        </w:rPr>
      </w:pPr>
      <w:r>
        <w:rPr>
          <w:rFonts w:ascii="Calibri" w:eastAsia="Calibri" w:hAnsi="Calibri" w:cs="Calibri"/>
          <w:color w:val="000000"/>
          <w:sz w:val="24"/>
        </w:rPr>
        <w:t>Çevre aileleri, genellikle üç ve üzeri çocuğa sahiptir.</w:t>
      </w:r>
    </w:p>
    <w:p w:rsidR="007F421D" w:rsidRDefault="007F421D">
      <w:pPr>
        <w:spacing w:after="160" w:line="259" w:lineRule="auto"/>
        <w:ind w:left="180" w:firstLine="528"/>
        <w:jc w:val="both"/>
        <w:rPr>
          <w:rFonts w:ascii="Calibri" w:eastAsia="Calibri" w:hAnsi="Calibri" w:cs="Calibri"/>
          <w:b/>
          <w:sz w:val="24"/>
        </w:rPr>
      </w:pPr>
    </w:p>
    <w:p w:rsidR="007F421D" w:rsidRDefault="007F421D">
      <w:pPr>
        <w:spacing w:after="160" w:line="259" w:lineRule="auto"/>
        <w:ind w:left="180" w:firstLine="528"/>
        <w:jc w:val="both"/>
        <w:rPr>
          <w:rFonts w:ascii="Calibri" w:eastAsia="Calibri" w:hAnsi="Calibri" w:cs="Calibri"/>
          <w:b/>
          <w:sz w:val="24"/>
        </w:rPr>
      </w:pPr>
    </w:p>
    <w:p w:rsidR="007F421D" w:rsidRDefault="007F421D">
      <w:pPr>
        <w:spacing w:after="160" w:line="259" w:lineRule="auto"/>
        <w:ind w:left="180" w:firstLine="528"/>
        <w:jc w:val="both"/>
        <w:rPr>
          <w:rFonts w:ascii="Calibri" w:eastAsia="Calibri" w:hAnsi="Calibri" w:cs="Calibri"/>
          <w:b/>
          <w:sz w:val="24"/>
        </w:rPr>
      </w:pPr>
    </w:p>
    <w:p w:rsidR="007F421D" w:rsidRDefault="007F421D">
      <w:pPr>
        <w:spacing w:after="160" w:line="259" w:lineRule="auto"/>
        <w:ind w:left="180" w:firstLine="528"/>
        <w:jc w:val="both"/>
        <w:rPr>
          <w:rFonts w:ascii="Calibri" w:eastAsia="Calibri" w:hAnsi="Calibri" w:cs="Calibri"/>
          <w:b/>
          <w:sz w:val="24"/>
        </w:rPr>
      </w:pPr>
    </w:p>
    <w:p w:rsidR="007F421D" w:rsidRDefault="007F421D">
      <w:pPr>
        <w:spacing w:after="160" w:line="259" w:lineRule="auto"/>
        <w:ind w:left="180" w:firstLine="528"/>
        <w:jc w:val="both"/>
        <w:rPr>
          <w:rFonts w:ascii="Calibri" w:eastAsia="Calibri" w:hAnsi="Calibri" w:cs="Calibri"/>
          <w:b/>
          <w:sz w:val="24"/>
        </w:rPr>
      </w:pPr>
    </w:p>
    <w:p w:rsidR="007F421D" w:rsidRDefault="007F421D">
      <w:pPr>
        <w:spacing w:after="160" w:line="259" w:lineRule="auto"/>
        <w:ind w:left="180" w:firstLine="528"/>
        <w:jc w:val="both"/>
        <w:rPr>
          <w:rFonts w:ascii="Calibri" w:eastAsia="Calibri" w:hAnsi="Calibri" w:cs="Calibri"/>
          <w:b/>
          <w:sz w:val="24"/>
        </w:rPr>
      </w:pPr>
    </w:p>
    <w:p w:rsidR="007F421D" w:rsidRDefault="007F421D">
      <w:pPr>
        <w:spacing w:after="0" w:line="259" w:lineRule="auto"/>
        <w:jc w:val="both"/>
        <w:rPr>
          <w:rFonts w:ascii="Calibri" w:eastAsia="Calibri" w:hAnsi="Calibri" w:cs="Calibri"/>
          <w:b/>
          <w:sz w:val="24"/>
        </w:rPr>
      </w:pPr>
    </w:p>
    <w:p w:rsidR="007F421D" w:rsidRDefault="00BB68E3">
      <w:pPr>
        <w:spacing w:after="0" w:line="259" w:lineRule="auto"/>
        <w:jc w:val="both"/>
        <w:rPr>
          <w:rFonts w:ascii="Calibri" w:eastAsia="Calibri" w:hAnsi="Calibri" w:cs="Calibri"/>
          <w:b/>
          <w:sz w:val="24"/>
        </w:rPr>
      </w:pPr>
      <w:r>
        <w:rPr>
          <w:rFonts w:ascii="Calibri" w:eastAsia="Calibri" w:hAnsi="Calibri" w:cs="Calibri"/>
          <w:b/>
          <w:sz w:val="24"/>
        </w:rPr>
        <w:t xml:space="preserve">           </w:t>
      </w:r>
    </w:p>
    <w:p w:rsidR="007F421D" w:rsidRDefault="007F421D">
      <w:pPr>
        <w:spacing w:after="0" w:line="259" w:lineRule="auto"/>
        <w:jc w:val="center"/>
        <w:rPr>
          <w:rFonts w:ascii="Calibri" w:eastAsia="Calibri" w:hAnsi="Calibri" w:cs="Calibri"/>
          <w:b/>
          <w:color w:val="000066"/>
          <w:sz w:val="28"/>
        </w:rPr>
      </w:pPr>
    </w:p>
    <w:p w:rsidR="007F421D" w:rsidRDefault="007F421D">
      <w:pPr>
        <w:spacing w:after="0" w:line="259" w:lineRule="auto"/>
        <w:jc w:val="center"/>
        <w:rPr>
          <w:rFonts w:ascii="Calibri" w:eastAsia="Calibri" w:hAnsi="Calibri" w:cs="Calibri"/>
          <w:b/>
          <w:color w:val="000066"/>
          <w:sz w:val="28"/>
        </w:rPr>
      </w:pPr>
    </w:p>
    <w:p w:rsidR="007F421D" w:rsidRDefault="007F421D">
      <w:pPr>
        <w:spacing w:after="0" w:line="259" w:lineRule="auto"/>
        <w:jc w:val="center"/>
        <w:rPr>
          <w:rFonts w:ascii="Calibri" w:eastAsia="Calibri" w:hAnsi="Calibri" w:cs="Calibri"/>
          <w:b/>
          <w:color w:val="000066"/>
          <w:sz w:val="28"/>
        </w:rPr>
      </w:pPr>
    </w:p>
    <w:p w:rsidR="007F421D" w:rsidRDefault="007F421D">
      <w:pPr>
        <w:spacing w:after="0" w:line="259" w:lineRule="auto"/>
        <w:jc w:val="center"/>
        <w:rPr>
          <w:rFonts w:ascii="Calibri" w:eastAsia="Calibri" w:hAnsi="Calibri" w:cs="Calibri"/>
          <w:b/>
          <w:color w:val="000066"/>
          <w:sz w:val="28"/>
        </w:rPr>
      </w:pPr>
    </w:p>
    <w:p w:rsidR="007F421D" w:rsidRDefault="007F421D">
      <w:pPr>
        <w:spacing w:after="0" w:line="259" w:lineRule="auto"/>
        <w:jc w:val="center"/>
        <w:rPr>
          <w:rFonts w:ascii="Calibri" w:eastAsia="Calibri" w:hAnsi="Calibri" w:cs="Calibri"/>
          <w:b/>
          <w:color w:val="000066"/>
          <w:sz w:val="28"/>
        </w:rPr>
      </w:pPr>
    </w:p>
    <w:p w:rsidR="007F421D" w:rsidRDefault="007F421D">
      <w:pPr>
        <w:spacing w:after="0" w:line="259" w:lineRule="auto"/>
        <w:jc w:val="center"/>
        <w:rPr>
          <w:rFonts w:ascii="Calibri" w:eastAsia="Calibri" w:hAnsi="Calibri" w:cs="Calibri"/>
          <w:b/>
          <w:color w:val="000066"/>
          <w:sz w:val="28"/>
        </w:rPr>
      </w:pPr>
    </w:p>
    <w:p w:rsidR="007F421D" w:rsidRDefault="007F421D">
      <w:pPr>
        <w:spacing w:after="0" w:line="259" w:lineRule="auto"/>
        <w:jc w:val="center"/>
        <w:rPr>
          <w:rFonts w:ascii="Calibri" w:eastAsia="Calibri" w:hAnsi="Calibri" w:cs="Calibri"/>
          <w:color w:val="000066"/>
          <w:sz w:val="24"/>
        </w:rPr>
      </w:pPr>
    </w:p>
    <w:p w:rsidR="007F421D" w:rsidRDefault="007F421D">
      <w:pPr>
        <w:spacing w:after="0" w:line="259" w:lineRule="auto"/>
        <w:jc w:val="center"/>
        <w:rPr>
          <w:rFonts w:ascii="Calibri" w:eastAsia="Calibri" w:hAnsi="Calibri" w:cs="Calibri"/>
          <w:color w:val="000066"/>
          <w:sz w:val="24"/>
        </w:rPr>
      </w:pPr>
    </w:p>
    <w:p w:rsidR="007F421D" w:rsidRDefault="00BB68E3">
      <w:pPr>
        <w:numPr>
          <w:ilvl w:val="0"/>
          <w:numId w:val="38"/>
        </w:numPr>
        <w:spacing w:after="0"/>
        <w:ind w:left="720" w:right="-468" w:hanging="360"/>
        <w:jc w:val="both"/>
        <w:rPr>
          <w:rFonts w:ascii="Calibri" w:eastAsia="Calibri" w:hAnsi="Calibri" w:cs="Calibri"/>
          <w:color w:val="000000"/>
          <w:sz w:val="24"/>
        </w:rPr>
      </w:pPr>
      <w:r>
        <w:rPr>
          <w:rFonts w:ascii="Calibri" w:eastAsia="Calibri" w:hAnsi="Calibri" w:cs="Calibri"/>
          <w:color w:val="000000"/>
          <w:sz w:val="24"/>
        </w:rPr>
        <w:lastRenderedPageBreak/>
        <w:t>Yaşlı nüfusun eğitim düzeyi ilkokul ve aşağısı, genç nüfusun eğitim düzeyi ise genellikle lise ve aşağısıdır.</w:t>
      </w:r>
    </w:p>
    <w:p w:rsidR="007F421D" w:rsidRDefault="00BB68E3">
      <w:pPr>
        <w:numPr>
          <w:ilvl w:val="0"/>
          <w:numId w:val="38"/>
        </w:numPr>
        <w:spacing w:after="0" w:line="240" w:lineRule="auto"/>
        <w:ind w:left="720" w:right="-468" w:hanging="360"/>
        <w:jc w:val="both"/>
        <w:rPr>
          <w:rFonts w:ascii="Calibri" w:eastAsia="Calibri" w:hAnsi="Calibri" w:cs="Calibri"/>
          <w:color w:val="000000"/>
          <w:sz w:val="24"/>
        </w:rPr>
      </w:pPr>
      <w:r>
        <w:rPr>
          <w:rFonts w:ascii="Calibri" w:eastAsia="Calibri" w:hAnsi="Calibri" w:cs="Calibri"/>
          <w:color w:val="000000"/>
          <w:sz w:val="24"/>
        </w:rPr>
        <w:t>Bölge, daha önceden sahip olduğu olumlu kimliğini yavaş yavaş kaybetmek üzeredir.</w:t>
      </w:r>
    </w:p>
    <w:p w:rsidR="007F421D" w:rsidRDefault="00BB68E3">
      <w:pPr>
        <w:numPr>
          <w:ilvl w:val="0"/>
          <w:numId w:val="38"/>
        </w:numPr>
        <w:spacing w:after="0" w:line="240" w:lineRule="auto"/>
        <w:ind w:left="720" w:right="-468" w:hanging="360"/>
        <w:jc w:val="both"/>
        <w:rPr>
          <w:rFonts w:ascii="Calibri" w:eastAsia="Calibri" w:hAnsi="Calibri" w:cs="Calibri"/>
          <w:color w:val="000000"/>
          <w:sz w:val="24"/>
        </w:rPr>
      </w:pPr>
      <w:r>
        <w:rPr>
          <w:rFonts w:ascii="Calibri" w:eastAsia="Calibri" w:hAnsi="Calibri" w:cs="Calibri"/>
          <w:color w:val="000000"/>
          <w:sz w:val="24"/>
        </w:rPr>
        <w:t>Çevre halkının büyük bir kısmı sosyal güvencesi olmayan, beslenme, barınma, sağlık gibi temel ihtiyaçlar konusunda yerel yönetimden destek almaktadır.</w:t>
      </w:r>
    </w:p>
    <w:p w:rsidR="007F421D" w:rsidRDefault="00BB68E3">
      <w:pPr>
        <w:numPr>
          <w:ilvl w:val="0"/>
          <w:numId w:val="38"/>
        </w:numPr>
        <w:spacing w:after="0" w:line="240" w:lineRule="auto"/>
        <w:ind w:left="720" w:hanging="360"/>
        <w:jc w:val="both"/>
        <w:rPr>
          <w:rFonts w:ascii="Calibri" w:eastAsia="Calibri" w:hAnsi="Calibri" w:cs="Calibri"/>
          <w:sz w:val="24"/>
        </w:rPr>
      </w:pPr>
      <w:r>
        <w:rPr>
          <w:rFonts w:ascii="Calibri" w:eastAsia="Calibri" w:hAnsi="Calibri" w:cs="Calibri"/>
          <w:sz w:val="24"/>
        </w:rPr>
        <w:t>İş gücü</w:t>
      </w:r>
      <w:proofErr w:type="gramStart"/>
      <w:r>
        <w:rPr>
          <w:rFonts w:ascii="Calibri" w:eastAsia="Calibri" w:hAnsi="Calibri" w:cs="Calibri"/>
          <w:sz w:val="24"/>
        </w:rPr>
        <w:t>:.</w:t>
      </w:r>
      <w:proofErr w:type="gramEnd"/>
      <w:r>
        <w:rPr>
          <w:rFonts w:ascii="Calibri" w:eastAsia="Calibri" w:hAnsi="Calibri" w:cs="Calibri"/>
          <w:sz w:val="24"/>
        </w:rPr>
        <w:t xml:space="preserve"> İ</w:t>
      </w:r>
      <w:r>
        <w:rPr>
          <w:rFonts w:ascii="Calibri" w:eastAsia="Calibri" w:hAnsi="Calibri" w:cs="Calibri"/>
          <w:color w:val="000000"/>
          <w:sz w:val="24"/>
        </w:rPr>
        <w:t>şçilik yaşının 10 yaşına kadar inmesi, bölgenin yoksullaşmaya doğru gittiğini gösteriyor. Ekonomik olarak kötü durumda olan birçok aile bireyleri yaş ortalamasına bakmadan direk bulabildikleri her işte çalışmak zorunda kalıyor. İş gücünün fazla olmasına karşın insanların iş bulamaması beraberinde büyük sıkıntılar getiriyor.</w:t>
      </w:r>
    </w:p>
    <w:p w:rsidR="007F421D" w:rsidRDefault="007F421D">
      <w:pPr>
        <w:spacing w:after="0" w:line="259" w:lineRule="auto"/>
        <w:jc w:val="both"/>
        <w:rPr>
          <w:rFonts w:ascii="Calibri" w:eastAsia="Calibri" w:hAnsi="Calibri" w:cs="Calibri"/>
          <w:sz w:val="24"/>
        </w:rPr>
      </w:pPr>
    </w:p>
    <w:p w:rsidR="007F421D" w:rsidRDefault="007F421D">
      <w:pPr>
        <w:spacing w:after="0" w:line="259" w:lineRule="auto"/>
        <w:jc w:val="both"/>
        <w:rPr>
          <w:rFonts w:ascii="Calibri" w:eastAsia="Calibri" w:hAnsi="Calibri" w:cs="Calibri"/>
          <w:sz w:val="24"/>
        </w:rPr>
      </w:pPr>
    </w:p>
    <w:p w:rsidR="007F421D" w:rsidRDefault="007F421D">
      <w:pPr>
        <w:spacing w:after="0" w:line="259" w:lineRule="auto"/>
        <w:jc w:val="center"/>
        <w:rPr>
          <w:rFonts w:ascii="Calibri" w:eastAsia="Calibri" w:hAnsi="Calibri" w:cs="Calibri"/>
          <w:b/>
          <w:sz w:val="24"/>
        </w:rPr>
      </w:pPr>
    </w:p>
    <w:p w:rsidR="007F421D" w:rsidRDefault="007F421D">
      <w:pPr>
        <w:spacing w:after="0" w:line="259" w:lineRule="auto"/>
        <w:jc w:val="center"/>
        <w:rPr>
          <w:rFonts w:ascii="Calibri" w:eastAsia="Calibri" w:hAnsi="Calibri" w:cs="Calibri"/>
          <w:b/>
          <w:sz w:val="24"/>
        </w:rPr>
      </w:pPr>
    </w:p>
    <w:p w:rsidR="007F421D" w:rsidRDefault="00BB68E3">
      <w:pPr>
        <w:spacing w:after="0" w:line="259" w:lineRule="auto"/>
        <w:jc w:val="center"/>
        <w:rPr>
          <w:rFonts w:ascii="Calibri" w:eastAsia="Calibri" w:hAnsi="Calibri" w:cs="Calibri"/>
          <w:b/>
          <w:sz w:val="24"/>
        </w:rPr>
      </w:pPr>
      <w:r>
        <w:rPr>
          <w:rFonts w:ascii="Calibri" w:eastAsia="Calibri" w:hAnsi="Calibri" w:cs="Calibri"/>
          <w:b/>
          <w:sz w:val="24"/>
        </w:rPr>
        <w:t>3- Çevrenin Ekonomik Yapısı</w:t>
      </w:r>
    </w:p>
    <w:p w:rsidR="007F421D" w:rsidRDefault="00BB68E3">
      <w:pPr>
        <w:spacing w:after="0" w:line="240" w:lineRule="auto"/>
        <w:ind w:left="720"/>
        <w:jc w:val="both"/>
        <w:rPr>
          <w:rFonts w:ascii="Calibri" w:eastAsia="Calibri" w:hAnsi="Calibri" w:cs="Calibri"/>
          <w:sz w:val="24"/>
        </w:rPr>
      </w:pPr>
      <w:r>
        <w:rPr>
          <w:rFonts w:ascii="Calibri" w:eastAsia="Calibri" w:hAnsi="Calibri" w:cs="Calibri"/>
          <w:sz w:val="24"/>
        </w:rPr>
        <w:t xml:space="preserve">             İlimizdeki ekonomik büyüme: </w:t>
      </w:r>
      <w:r>
        <w:rPr>
          <w:rFonts w:ascii="Calibri" w:eastAsia="Calibri" w:hAnsi="Calibri" w:cs="Calibri"/>
          <w:color w:val="000000"/>
          <w:sz w:val="24"/>
        </w:rPr>
        <w:t>Ekonomik sıkıntılar ve esnafın sıcak paradan yoksunluğu, işsizliğin çığ gibi büyümesi ve artan göç olayları, ilçemizi olumsuz etkilemeye devam ediyor.</w:t>
      </w:r>
      <w:r>
        <w:rPr>
          <w:rFonts w:ascii="Calibri" w:eastAsia="Calibri" w:hAnsi="Calibri" w:cs="Calibri"/>
          <w:sz w:val="24"/>
        </w:rPr>
        <w:t xml:space="preserve">  Velilerin ekonomik durumu: Mesleki eğitimin sürdürülebilmesi konusunda yetersiz kalmaktadır. </w:t>
      </w:r>
    </w:p>
    <w:p w:rsidR="007F421D" w:rsidRDefault="007F421D">
      <w:pPr>
        <w:spacing w:after="0" w:line="259" w:lineRule="auto"/>
        <w:jc w:val="both"/>
        <w:rPr>
          <w:rFonts w:ascii="Calibri" w:eastAsia="Calibri" w:hAnsi="Calibri" w:cs="Calibri"/>
          <w:color w:val="000000"/>
          <w:sz w:val="24"/>
        </w:rPr>
      </w:pPr>
    </w:p>
    <w:p w:rsidR="007F421D" w:rsidRDefault="007F421D">
      <w:pPr>
        <w:spacing w:after="0" w:line="259" w:lineRule="auto"/>
        <w:jc w:val="both"/>
        <w:rPr>
          <w:rFonts w:ascii="Calibri" w:eastAsia="Calibri" w:hAnsi="Calibri" w:cs="Calibri"/>
          <w:sz w:val="24"/>
        </w:rPr>
      </w:pPr>
    </w:p>
    <w:p w:rsidR="007F421D" w:rsidRDefault="00BB68E3">
      <w:pPr>
        <w:spacing w:after="0" w:line="259" w:lineRule="auto"/>
        <w:jc w:val="center"/>
        <w:rPr>
          <w:rFonts w:ascii="Calibri" w:eastAsia="Calibri" w:hAnsi="Calibri" w:cs="Calibri"/>
          <w:b/>
          <w:sz w:val="24"/>
        </w:rPr>
      </w:pPr>
      <w:r>
        <w:rPr>
          <w:rFonts w:ascii="Calibri" w:eastAsia="Calibri" w:hAnsi="Calibri" w:cs="Calibri"/>
          <w:b/>
          <w:sz w:val="24"/>
        </w:rPr>
        <w:t>4- Okulumuzun Faaliyet Gösterdiği Ortamın ve Dış Koşulların Analizi</w:t>
      </w:r>
    </w:p>
    <w:p w:rsidR="007F421D" w:rsidRDefault="007F421D">
      <w:pPr>
        <w:tabs>
          <w:tab w:val="left" w:pos="0"/>
        </w:tabs>
        <w:spacing w:after="0" w:line="259" w:lineRule="auto"/>
        <w:ind w:right="-468" w:firstLine="540"/>
        <w:jc w:val="both"/>
        <w:rPr>
          <w:rFonts w:ascii="Calibri" w:eastAsia="Calibri" w:hAnsi="Calibri" w:cs="Calibri"/>
          <w:color w:val="000000"/>
          <w:sz w:val="24"/>
        </w:rPr>
      </w:pPr>
    </w:p>
    <w:p w:rsidR="007F421D" w:rsidRDefault="00BB68E3">
      <w:pPr>
        <w:numPr>
          <w:ilvl w:val="0"/>
          <w:numId w:val="39"/>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3308 Sayılı Mesleki ve Teknik Eğitim Kanunu: Bu kanun öğrencilerimizin yasal zeminde mesleki eğitimlerini alabilmelerine büyük katkı sağlamaktadır. </w:t>
      </w:r>
    </w:p>
    <w:p w:rsidR="007F421D" w:rsidRDefault="00BB68E3">
      <w:pPr>
        <w:numPr>
          <w:ilvl w:val="0"/>
          <w:numId w:val="39"/>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Açık öğretim kurumları: Okulumuz öğrencilerinin tamamına yakınının ilköğretim okulu mezunu olması sebebiyle, açık öğretim liseleri öğrencilerimizin mesleki eğitimini aksatmadan ve çalışma hayatına engel olmadan lise eğitimini tamamlamaları için büyük bir fırsattır.</w:t>
      </w:r>
    </w:p>
    <w:p w:rsidR="007F421D" w:rsidRDefault="00BB68E3">
      <w:pPr>
        <w:numPr>
          <w:ilvl w:val="0"/>
          <w:numId w:val="39"/>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Sınıf geçme yönetmeliği: Öğrencilerimizi olumlu yönde motive etmektedir.</w:t>
      </w:r>
    </w:p>
    <w:p w:rsidR="007F421D" w:rsidRDefault="00BB68E3">
      <w:pPr>
        <w:numPr>
          <w:ilvl w:val="0"/>
          <w:numId w:val="39"/>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Uluslararası proje çalışmaları: Öğrencilerimizin ve eğitim sistemimizin dış ülkelerle bütünleşmeye katkı sağlayacaktır. </w:t>
      </w:r>
    </w:p>
    <w:p w:rsidR="007F421D" w:rsidRDefault="00BB68E3">
      <w:pPr>
        <w:tabs>
          <w:tab w:val="left" w:pos="5727"/>
        </w:tabs>
        <w:spacing w:after="160" w:line="259" w:lineRule="auto"/>
        <w:rPr>
          <w:rFonts w:ascii="Calibri" w:eastAsia="Calibri" w:hAnsi="Calibri" w:cs="Calibri"/>
          <w:sz w:val="24"/>
        </w:rPr>
      </w:pPr>
      <w:r>
        <w:rPr>
          <w:rFonts w:ascii="Calibri" w:eastAsia="Calibri" w:hAnsi="Calibri" w:cs="Calibri"/>
          <w:sz w:val="24"/>
        </w:rPr>
        <w:t xml:space="preserve">      </w:t>
      </w:r>
    </w:p>
    <w:p w:rsidR="007F421D" w:rsidRDefault="00BB68E3">
      <w:pPr>
        <w:numPr>
          <w:ilvl w:val="0"/>
          <w:numId w:val="40"/>
        </w:numPr>
        <w:tabs>
          <w:tab w:val="left" w:pos="720"/>
        </w:tabs>
        <w:spacing w:after="0" w:line="240" w:lineRule="auto"/>
        <w:ind w:left="720" w:hanging="360"/>
        <w:jc w:val="both"/>
        <w:rPr>
          <w:rFonts w:ascii="Calibri" w:eastAsia="Calibri" w:hAnsi="Calibri" w:cs="Calibri"/>
          <w:b/>
          <w:sz w:val="24"/>
        </w:rPr>
      </w:pPr>
      <w:r>
        <w:rPr>
          <w:rFonts w:ascii="Calibri" w:eastAsia="Calibri" w:hAnsi="Calibri" w:cs="Calibri"/>
          <w:sz w:val="24"/>
        </w:rPr>
        <w:t>Mesleki Eğitim merkezleri ile diğer liseler arasındaki program farklılıkları: Öğrencilerimize mesleki alanda artılar kazandırırken öğrencilerimizi kültür derslerinde diğer liselere göre yetersiz kılmaktadır.</w:t>
      </w:r>
    </w:p>
    <w:p w:rsidR="007F421D" w:rsidRDefault="00BB68E3">
      <w:pPr>
        <w:numPr>
          <w:ilvl w:val="0"/>
          <w:numId w:val="40"/>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Bilgi teknolojisi kullanımının yaygınlığı: Her an her yerdeki bilgiye ulaşma imkânı eğitimimizi olumlu yönde etkilemektedir. </w:t>
      </w:r>
    </w:p>
    <w:p w:rsidR="007F421D" w:rsidRDefault="00BB68E3">
      <w:pPr>
        <w:numPr>
          <w:ilvl w:val="0"/>
          <w:numId w:val="40"/>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Uzaktan eğitim olanaklarının gelişmesi: Öğrencilerimizin teknolojik araçlar yardımıyla eğitimlerini her zaman her yerde sürdürebilmeleri mümkündür. </w:t>
      </w:r>
    </w:p>
    <w:p w:rsidR="007F421D" w:rsidRDefault="00BB68E3">
      <w:pPr>
        <w:numPr>
          <w:ilvl w:val="0"/>
          <w:numId w:val="40"/>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Teknolojinin sağladığı yeni öğrenme ve etkileşim paylaşım olanakları: Okulumuzdaki Bilgisayar, dizüstü bilgisayar, tepegöz, </w:t>
      </w:r>
      <w:proofErr w:type="gramStart"/>
      <w:r>
        <w:rPr>
          <w:rFonts w:ascii="Calibri" w:eastAsia="Calibri" w:hAnsi="Calibri" w:cs="Calibri"/>
          <w:sz w:val="24"/>
        </w:rPr>
        <w:t>projeksiyon</w:t>
      </w:r>
      <w:proofErr w:type="gramEnd"/>
      <w:r>
        <w:rPr>
          <w:rFonts w:ascii="Calibri" w:eastAsia="Calibri" w:hAnsi="Calibri" w:cs="Calibri"/>
          <w:sz w:val="24"/>
        </w:rPr>
        <w:t xml:space="preserve">, gibi teknolojik araçlar görsel öğrenme imkanı sağlamaktadır. </w:t>
      </w:r>
    </w:p>
    <w:p w:rsidR="007F421D" w:rsidRDefault="007F421D">
      <w:pPr>
        <w:spacing w:after="0" w:line="259" w:lineRule="auto"/>
        <w:jc w:val="both"/>
        <w:rPr>
          <w:rFonts w:ascii="Calibri" w:eastAsia="Calibri" w:hAnsi="Calibri" w:cs="Calibri"/>
          <w:sz w:val="24"/>
          <w:u w:val="single"/>
        </w:rPr>
      </w:pPr>
    </w:p>
    <w:p w:rsidR="007F421D" w:rsidRDefault="007F421D">
      <w:pPr>
        <w:spacing w:after="0" w:line="259" w:lineRule="auto"/>
        <w:jc w:val="both"/>
        <w:rPr>
          <w:rFonts w:ascii="Calibri" w:eastAsia="Calibri" w:hAnsi="Calibri" w:cs="Calibri"/>
          <w:sz w:val="24"/>
        </w:rPr>
      </w:pPr>
    </w:p>
    <w:p w:rsidR="000D23AB" w:rsidRDefault="000D23AB">
      <w:pPr>
        <w:spacing w:after="0" w:line="259" w:lineRule="auto"/>
        <w:jc w:val="both"/>
        <w:rPr>
          <w:rFonts w:ascii="Calibri" w:eastAsia="Calibri" w:hAnsi="Calibri" w:cs="Calibri"/>
          <w:b/>
          <w:sz w:val="24"/>
        </w:rPr>
      </w:pPr>
    </w:p>
    <w:p w:rsidR="007F421D" w:rsidRDefault="00BB68E3">
      <w:pPr>
        <w:spacing w:after="0" w:line="259" w:lineRule="auto"/>
        <w:jc w:val="both"/>
        <w:rPr>
          <w:rFonts w:ascii="Calibri" w:eastAsia="Calibri" w:hAnsi="Calibri" w:cs="Calibri"/>
          <w:b/>
          <w:sz w:val="24"/>
        </w:rPr>
      </w:pPr>
      <w:r>
        <w:rPr>
          <w:rFonts w:ascii="Calibri" w:eastAsia="Calibri" w:hAnsi="Calibri" w:cs="Calibri"/>
          <w:b/>
          <w:sz w:val="24"/>
        </w:rPr>
        <w:lastRenderedPageBreak/>
        <w:t>5. Okulumuzun Faaliyet Alanlarının 9. Kalkınma Planına ve Diğer Plan-Programlara Uyumu:</w:t>
      </w:r>
    </w:p>
    <w:p w:rsidR="007F421D" w:rsidRDefault="007F421D">
      <w:pPr>
        <w:spacing w:after="0" w:line="259" w:lineRule="auto"/>
        <w:jc w:val="both"/>
        <w:rPr>
          <w:rFonts w:ascii="Calibri" w:eastAsia="Calibri" w:hAnsi="Calibri" w:cs="Calibri"/>
          <w:b/>
          <w:sz w:val="24"/>
        </w:rPr>
      </w:pPr>
    </w:p>
    <w:p w:rsidR="007F421D" w:rsidRDefault="00BB68E3">
      <w:pPr>
        <w:spacing w:after="0" w:line="259" w:lineRule="auto"/>
        <w:jc w:val="both"/>
        <w:rPr>
          <w:rFonts w:ascii="Calibri" w:eastAsia="Calibri" w:hAnsi="Calibri" w:cs="Calibri"/>
          <w:sz w:val="24"/>
        </w:rPr>
      </w:pPr>
      <w:r>
        <w:rPr>
          <w:rFonts w:ascii="Calibri" w:eastAsia="Calibri" w:hAnsi="Calibri" w:cs="Calibri"/>
          <w:b/>
          <w:sz w:val="24"/>
        </w:rPr>
        <w:tab/>
        <w:t xml:space="preserve">a) 9. Kalkınma Planına Uyumu: </w:t>
      </w:r>
      <w:r>
        <w:rPr>
          <w:rFonts w:ascii="Calibri" w:eastAsia="Calibri" w:hAnsi="Calibri" w:cs="Calibri"/>
          <w:sz w:val="24"/>
        </w:rPr>
        <w:t xml:space="preserve">Okulumuz Bakanlığımız Mesleki ve Teknik Eğitim Genel Müdürlüğü tarafından belirlenen eğitim programlarına göre çalışmalarına devam etmektedir. </w:t>
      </w:r>
    </w:p>
    <w:p w:rsidR="007F421D" w:rsidRDefault="00BB68E3">
      <w:pPr>
        <w:spacing w:after="0" w:line="259" w:lineRule="auto"/>
        <w:jc w:val="both"/>
        <w:rPr>
          <w:rFonts w:ascii="Calibri" w:eastAsia="Calibri" w:hAnsi="Calibri" w:cs="Calibri"/>
          <w:b/>
          <w:caps/>
          <w:sz w:val="24"/>
        </w:rPr>
      </w:pPr>
      <w:r>
        <w:rPr>
          <w:rFonts w:ascii="Calibri" w:eastAsia="Calibri" w:hAnsi="Calibri" w:cs="Calibri"/>
          <w:sz w:val="24"/>
        </w:rPr>
        <w:tab/>
      </w:r>
      <w:r>
        <w:rPr>
          <w:rFonts w:ascii="Calibri" w:eastAsia="Calibri" w:hAnsi="Calibri" w:cs="Calibri"/>
          <w:b/>
          <w:sz w:val="24"/>
        </w:rPr>
        <w:t>b)</w:t>
      </w:r>
      <w:r>
        <w:rPr>
          <w:rFonts w:ascii="Calibri" w:eastAsia="Calibri" w:hAnsi="Calibri" w:cs="Calibri"/>
          <w:sz w:val="24"/>
        </w:rPr>
        <w:t xml:space="preserve"> </w:t>
      </w:r>
      <w:r>
        <w:rPr>
          <w:rFonts w:ascii="Calibri" w:eastAsia="Calibri" w:hAnsi="Calibri" w:cs="Calibri"/>
          <w:b/>
          <w:sz w:val="24"/>
        </w:rPr>
        <w:t>Diğer Plan ve Programlara Uyumu:</w:t>
      </w:r>
      <w:r>
        <w:rPr>
          <w:rFonts w:ascii="Calibri" w:eastAsia="Calibri" w:hAnsi="Calibri" w:cs="Calibri"/>
          <w:sz w:val="24"/>
        </w:rPr>
        <w:t xml:space="preserve"> Okulumuz ilimizde mesleki alanda ihtiyaç duyulan Endüstriyel </w:t>
      </w:r>
      <w:proofErr w:type="gramStart"/>
      <w:r>
        <w:rPr>
          <w:rFonts w:ascii="Calibri" w:eastAsia="Calibri" w:hAnsi="Calibri" w:cs="Calibri"/>
          <w:sz w:val="24"/>
        </w:rPr>
        <w:t>otomasyon  Teknolojisi</w:t>
      </w:r>
      <w:proofErr w:type="gramEnd"/>
      <w:r>
        <w:rPr>
          <w:rFonts w:ascii="Calibri" w:eastAsia="Calibri" w:hAnsi="Calibri" w:cs="Calibri"/>
          <w:sz w:val="24"/>
        </w:rPr>
        <w:t xml:space="preserve">, Elektrik Elektronik teknolojisi alanı, </w:t>
      </w:r>
      <w:proofErr w:type="spellStart"/>
      <w:r>
        <w:rPr>
          <w:rFonts w:ascii="Calibri" w:eastAsia="Calibri" w:hAnsi="Calibri" w:cs="Calibri"/>
          <w:sz w:val="24"/>
        </w:rPr>
        <w:t>Makina</w:t>
      </w:r>
      <w:proofErr w:type="spellEnd"/>
      <w:r>
        <w:rPr>
          <w:rFonts w:ascii="Calibri" w:eastAsia="Calibri" w:hAnsi="Calibri" w:cs="Calibri"/>
          <w:sz w:val="24"/>
        </w:rPr>
        <w:t xml:space="preserve"> </w:t>
      </w:r>
      <w:proofErr w:type="spellStart"/>
      <w:r>
        <w:rPr>
          <w:rFonts w:ascii="Calibri" w:eastAsia="Calibri" w:hAnsi="Calibri" w:cs="Calibri"/>
          <w:sz w:val="24"/>
        </w:rPr>
        <w:t>teknolojsi</w:t>
      </w:r>
      <w:proofErr w:type="spellEnd"/>
      <w:r>
        <w:rPr>
          <w:rFonts w:ascii="Calibri" w:eastAsia="Calibri" w:hAnsi="Calibri" w:cs="Calibri"/>
          <w:sz w:val="24"/>
        </w:rPr>
        <w:t xml:space="preserve"> alanında ve tekstil teknolojisi alanında hem akademik </w:t>
      </w:r>
      <w:proofErr w:type="spellStart"/>
      <w:r>
        <w:rPr>
          <w:rFonts w:ascii="Calibri" w:eastAsia="Calibri" w:hAnsi="Calibri" w:cs="Calibri"/>
          <w:sz w:val="24"/>
        </w:rPr>
        <w:t>hemde</w:t>
      </w:r>
      <w:proofErr w:type="spellEnd"/>
      <w:r>
        <w:rPr>
          <w:rFonts w:ascii="Calibri" w:eastAsia="Calibri" w:hAnsi="Calibri" w:cs="Calibri"/>
          <w:sz w:val="24"/>
        </w:rPr>
        <w:t xml:space="preserve"> ara eleman ihtiyacını karşılamak üzere eğitim öğretimine devam etmektedir.</w:t>
      </w:r>
    </w:p>
    <w:p w:rsidR="007F421D" w:rsidRDefault="007F421D">
      <w:pPr>
        <w:spacing w:after="0" w:line="259" w:lineRule="auto"/>
        <w:jc w:val="both"/>
        <w:rPr>
          <w:rFonts w:ascii="Calibri" w:eastAsia="Calibri" w:hAnsi="Calibri" w:cs="Calibri"/>
          <w:b/>
          <w:caps/>
          <w:sz w:val="24"/>
        </w:rPr>
      </w:pPr>
    </w:p>
    <w:p w:rsidR="007F421D" w:rsidRDefault="007F421D">
      <w:pPr>
        <w:spacing w:after="0" w:line="259" w:lineRule="auto"/>
        <w:jc w:val="both"/>
        <w:rPr>
          <w:rFonts w:ascii="Calibri" w:eastAsia="Calibri" w:hAnsi="Calibri" w:cs="Calibri"/>
          <w:b/>
          <w:caps/>
          <w:sz w:val="24"/>
        </w:rPr>
      </w:pPr>
    </w:p>
    <w:p w:rsidR="007F421D" w:rsidRDefault="007F421D">
      <w:pPr>
        <w:spacing w:after="0" w:line="259" w:lineRule="auto"/>
        <w:jc w:val="both"/>
        <w:rPr>
          <w:rFonts w:ascii="Calibri" w:eastAsia="Calibri" w:hAnsi="Calibri" w:cs="Calibri"/>
          <w:b/>
          <w:caps/>
          <w:sz w:val="24"/>
        </w:rPr>
      </w:pPr>
    </w:p>
    <w:p w:rsidR="007F421D" w:rsidRDefault="00BB68E3">
      <w:pPr>
        <w:spacing w:after="0" w:line="259" w:lineRule="auto"/>
        <w:jc w:val="both"/>
        <w:rPr>
          <w:rFonts w:ascii="Calibri" w:eastAsia="Calibri" w:hAnsi="Calibri" w:cs="Calibri"/>
          <w:b/>
          <w:caps/>
          <w:sz w:val="24"/>
        </w:rPr>
      </w:pPr>
      <w:r>
        <w:rPr>
          <w:rFonts w:ascii="Calibri" w:eastAsia="Calibri" w:hAnsi="Calibri" w:cs="Calibri"/>
          <w:b/>
          <w:caps/>
          <w:sz w:val="24"/>
        </w:rPr>
        <w:t>üst politika belgeleri</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Onuncu kalkınma planı ve eğitim özel ihtisas raporu.</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AB müktesebatına uyum programı</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Cumhurbaşkanlığı hükümet programı eylem planı</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MEB sürekli kurum geliştirme projesi sonuç raporu</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Bilgi toplumu stratejisi</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Orta öğretim kurumları genel müdürlüğü strateji belgesi</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Mesleki ve teknik eğitim eylem planı</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Milli eğitim strateji belgesi</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5018 sayılı kamu mali yönetimi ve kontrol kanunu</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Kamu idarelerinde stratejik planlamaya ilişkin usul ve esaslar hakkında yönetmelik</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Kamu idareleri için stratejik planlama kılavuzu</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Milli eğitim ile ilgili mevzuat</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17.milli eğitim şurası kararları</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Milli eğitim bakanlığı öğretim programları</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Toplam kalite yönetimi ile ilgili planlamalar</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 xml:space="preserve">Milli eğitim bakanlığı, İstanbul il milli eğitim müdürlüğü ve </w:t>
      </w:r>
      <w:proofErr w:type="spellStart"/>
      <w:r>
        <w:rPr>
          <w:rFonts w:ascii="Calibri" w:eastAsia="Calibri" w:hAnsi="Calibri" w:cs="Calibri"/>
          <w:sz w:val="24"/>
        </w:rPr>
        <w:t>Esenyurt</w:t>
      </w:r>
      <w:proofErr w:type="spellEnd"/>
      <w:r>
        <w:rPr>
          <w:rFonts w:ascii="Calibri" w:eastAsia="Calibri" w:hAnsi="Calibri" w:cs="Calibri"/>
          <w:sz w:val="24"/>
        </w:rPr>
        <w:t xml:space="preserve"> ilçe milli eğitim müdürlüğü stratejik planları  </w:t>
      </w:r>
    </w:p>
    <w:p w:rsidR="007F421D" w:rsidRDefault="00BB68E3">
      <w:pPr>
        <w:numPr>
          <w:ilvl w:val="0"/>
          <w:numId w:val="41"/>
        </w:numPr>
        <w:spacing w:after="0"/>
        <w:ind w:left="720" w:hanging="360"/>
        <w:jc w:val="both"/>
        <w:rPr>
          <w:rFonts w:ascii="Calibri" w:eastAsia="Calibri" w:hAnsi="Calibri" w:cs="Calibri"/>
          <w:sz w:val="24"/>
        </w:rPr>
      </w:pPr>
      <w:r>
        <w:rPr>
          <w:rFonts w:ascii="Calibri" w:eastAsia="Calibri" w:hAnsi="Calibri" w:cs="Calibri"/>
          <w:sz w:val="24"/>
        </w:rPr>
        <w:t>Diğer kurum ve kuruluşların stratejik planları</w:t>
      </w:r>
    </w:p>
    <w:p w:rsidR="007F421D" w:rsidRDefault="007F421D">
      <w:pPr>
        <w:ind w:left="720"/>
        <w:jc w:val="both"/>
        <w:rPr>
          <w:rFonts w:ascii="Times New Roman" w:eastAsia="Times New Roman" w:hAnsi="Times New Roman" w:cs="Times New Roman"/>
          <w:b/>
          <w:sz w:val="24"/>
        </w:rPr>
      </w:pPr>
    </w:p>
    <w:p w:rsidR="007F421D" w:rsidRDefault="007F421D">
      <w:pPr>
        <w:spacing w:after="0" w:line="259" w:lineRule="auto"/>
        <w:rPr>
          <w:rFonts w:ascii="Times New Roman" w:eastAsia="Times New Roman" w:hAnsi="Times New Roman" w:cs="Times New Roman"/>
          <w:sz w:val="24"/>
        </w:rPr>
      </w:pPr>
    </w:p>
    <w:p w:rsidR="007F421D" w:rsidRDefault="00BB68E3">
      <w:pPr>
        <w:tabs>
          <w:tab w:val="left" w:pos="5425"/>
        </w:tabs>
        <w:spacing w:after="0" w:line="240" w:lineRule="auto"/>
        <w:ind w:right="3214"/>
        <w:rPr>
          <w:rFonts w:ascii="Calibri" w:eastAsia="Calibri" w:hAnsi="Calibri" w:cs="Calibri"/>
          <w:sz w:val="28"/>
        </w:rPr>
      </w:pPr>
      <w:r>
        <w:rPr>
          <w:rFonts w:ascii="Calibri" w:eastAsia="Calibri" w:hAnsi="Calibri" w:cs="Calibri"/>
          <w:b/>
          <w:sz w:val="28"/>
        </w:rPr>
        <w:tab/>
      </w:r>
      <w:r>
        <w:rPr>
          <w:rFonts w:ascii="Calibri" w:eastAsia="Calibri" w:hAnsi="Calibri" w:cs="Calibri"/>
          <w:sz w:val="28"/>
        </w:rPr>
        <w:t>21</w:t>
      </w:r>
    </w:p>
    <w:p w:rsidR="007F421D" w:rsidRDefault="007F421D">
      <w:pPr>
        <w:spacing w:after="0" w:line="240" w:lineRule="auto"/>
        <w:ind w:right="3214"/>
        <w:rPr>
          <w:rFonts w:ascii="Calibri" w:eastAsia="Calibri" w:hAnsi="Calibri" w:cs="Calibri"/>
          <w:b/>
          <w:sz w:val="28"/>
        </w:rPr>
      </w:pPr>
    </w:p>
    <w:p w:rsidR="007F421D" w:rsidRDefault="00BB68E3">
      <w:pPr>
        <w:spacing w:after="0" w:line="240" w:lineRule="auto"/>
        <w:ind w:right="3214"/>
        <w:rPr>
          <w:rFonts w:ascii="Calibri" w:eastAsia="Calibri" w:hAnsi="Calibri" w:cs="Calibri"/>
          <w:b/>
          <w:sz w:val="28"/>
        </w:rPr>
      </w:pPr>
      <w:r>
        <w:rPr>
          <w:rFonts w:ascii="Calibri" w:eastAsia="Calibri" w:hAnsi="Calibri" w:cs="Calibri"/>
          <w:b/>
          <w:sz w:val="28"/>
        </w:rPr>
        <w:t>2.3.2.SWOT</w:t>
      </w:r>
      <w:r>
        <w:rPr>
          <w:rFonts w:ascii="Calibri" w:eastAsia="Calibri" w:hAnsi="Calibri" w:cs="Calibri"/>
          <w:b/>
          <w:spacing w:val="-21"/>
          <w:sz w:val="28"/>
        </w:rPr>
        <w:t xml:space="preserve"> </w:t>
      </w:r>
      <w:r>
        <w:rPr>
          <w:rFonts w:ascii="Calibri" w:eastAsia="Calibri" w:hAnsi="Calibri" w:cs="Calibri"/>
          <w:b/>
          <w:sz w:val="28"/>
        </w:rPr>
        <w:t>ANA</w:t>
      </w:r>
      <w:r>
        <w:rPr>
          <w:rFonts w:ascii="Calibri" w:eastAsia="Calibri" w:hAnsi="Calibri" w:cs="Calibri"/>
          <w:b/>
          <w:spacing w:val="1"/>
          <w:sz w:val="28"/>
        </w:rPr>
        <w:t>L</w:t>
      </w:r>
      <w:r>
        <w:rPr>
          <w:rFonts w:ascii="Calibri" w:eastAsia="Calibri" w:hAnsi="Calibri" w:cs="Calibri"/>
          <w:b/>
          <w:sz w:val="28"/>
        </w:rPr>
        <w:t>İZİ</w:t>
      </w:r>
    </w:p>
    <w:p w:rsidR="007F421D" w:rsidRDefault="007F421D">
      <w:pPr>
        <w:spacing w:after="0" w:line="445" w:lineRule="auto"/>
        <w:ind w:right="6472"/>
        <w:rPr>
          <w:rFonts w:ascii="Calibri" w:eastAsia="Calibri" w:hAnsi="Calibri" w:cs="Calibri"/>
          <w:spacing w:val="1"/>
          <w:sz w:val="24"/>
        </w:rPr>
      </w:pPr>
    </w:p>
    <w:p w:rsidR="007F421D" w:rsidRDefault="00BB68E3">
      <w:pPr>
        <w:spacing w:after="0" w:line="445" w:lineRule="auto"/>
        <w:ind w:left="100" w:right="6472"/>
        <w:rPr>
          <w:rFonts w:ascii="Calibri" w:eastAsia="Calibri" w:hAnsi="Calibri" w:cs="Calibri"/>
          <w:b/>
          <w:i/>
          <w:sz w:val="24"/>
        </w:rPr>
      </w:pPr>
      <w:r>
        <w:rPr>
          <w:rFonts w:ascii="Calibri" w:eastAsia="Calibri" w:hAnsi="Calibri" w:cs="Calibri"/>
          <w:b/>
          <w:i/>
          <w:spacing w:val="1"/>
          <w:sz w:val="24"/>
        </w:rPr>
        <w:t>G</w:t>
      </w:r>
      <w:r>
        <w:rPr>
          <w:rFonts w:ascii="Calibri" w:eastAsia="Calibri" w:hAnsi="Calibri" w:cs="Calibri"/>
          <w:b/>
          <w:i/>
          <w:spacing w:val="-1"/>
          <w:sz w:val="24"/>
        </w:rPr>
        <w:t>ü</w:t>
      </w:r>
      <w:r>
        <w:rPr>
          <w:rFonts w:ascii="Calibri" w:eastAsia="Calibri" w:hAnsi="Calibri" w:cs="Calibri"/>
          <w:b/>
          <w:i/>
          <w:spacing w:val="1"/>
          <w:sz w:val="24"/>
        </w:rPr>
        <w:t>ç</w:t>
      </w:r>
      <w:r>
        <w:rPr>
          <w:rFonts w:ascii="Calibri" w:eastAsia="Calibri" w:hAnsi="Calibri" w:cs="Calibri"/>
          <w:b/>
          <w:i/>
          <w:spacing w:val="-1"/>
          <w:sz w:val="24"/>
        </w:rPr>
        <w:t>l</w:t>
      </w:r>
      <w:r>
        <w:rPr>
          <w:rFonts w:ascii="Calibri" w:eastAsia="Calibri" w:hAnsi="Calibri" w:cs="Calibri"/>
          <w:b/>
          <w:i/>
          <w:sz w:val="24"/>
        </w:rPr>
        <w:t xml:space="preserve">ü </w:t>
      </w:r>
      <w:r>
        <w:rPr>
          <w:rFonts w:ascii="Calibri" w:eastAsia="Calibri" w:hAnsi="Calibri" w:cs="Calibri"/>
          <w:b/>
          <w:i/>
          <w:spacing w:val="-1"/>
          <w:sz w:val="24"/>
        </w:rPr>
        <w:t>Y</w:t>
      </w:r>
      <w:r>
        <w:rPr>
          <w:rFonts w:ascii="Calibri" w:eastAsia="Calibri" w:hAnsi="Calibri" w:cs="Calibri"/>
          <w:b/>
          <w:i/>
          <w:sz w:val="24"/>
        </w:rPr>
        <w:t>ö</w:t>
      </w:r>
      <w:r>
        <w:rPr>
          <w:rFonts w:ascii="Calibri" w:eastAsia="Calibri" w:hAnsi="Calibri" w:cs="Calibri"/>
          <w:b/>
          <w:i/>
          <w:spacing w:val="1"/>
          <w:sz w:val="24"/>
        </w:rPr>
        <w:t>n</w:t>
      </w:r>
      <w:r>
        <w:rPr>
          <w:rFonts w:ascii="Calibri" w:eastAsia="Calibri" w:hAnsi="Calibri" w:cs="Calibri"/>
          <w:b/>
          <w:i/>
          <w:spacing w:val="-1"/>
          <w:sz w:val="24"/>
        </w:rPr>
        <w:t>l</w:t>
      </w:r>
      <w:r>
        <w:rPr>
          <w:rFonts w:ascii="Calibri" w:eastAsia="Calibri" w:hAnsi="Calibri" w:cs="Calibri"/>
          <w:b/>
          <w:i/>
          <w:spacing w:val="1"/>
          <w:sz w:val="24"/>
        </w:rPr>
        <w:t>e</w:t>
      </w:r>
      <w:r>
        <w:rPr>
          <w:rFonts w:ascii="Calibri" w:eastAsia="Calibri" w:hAnsi="Calibri" w:cs="Calibri"/>
          <w:b/>
          <w:i/>
          <w:spacing w:val="-1"/>
          <w:sz w:val="24"/>
        </w:rPr>
        <w:t>r</w:t>
      </w:r>
      <w:r>
        <w:rPr>
          <w:rFonts w:ascii="Calibri" w:eastAsia="Calibri" w:hAnsi="Calibri" w:cs="Calibri"/>
          <w:b/>
          <w:i/>
          <w:sz w:val="24"/>
        </w:rPr>
        <w:t>;</w:t>
      </w:r>
    </w:p>
    <w:p w:rsidR="007F421D" w:rsidRDefault="00BB68E3">
      <w:pPr>
        <w:numPr>
          <w:ilvl w:val="0"/>
          <w:numId w:val="42"/>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Merkez binamızın şehir merkezinde olması, ulaşım sorununun olmaması</w:t>
      </w:r>
    </w:p>
    <w:p w:rsidR="007F421D" w:rsidRDefault="00BB68E3">
      <w:pPr>
        <w:numPr>
          <w:ilvl w:val="0"/>
          <w:numId w:val="42"/>
        </w:numPr>
        <w:tabs>
          <w:tab w:val="left" w:pos="1080"/>
        </w:tabs>
        <w:spacing w:after="0" w:line="240" w:lineRule="auto"/>
        <w:ind w:left="1080" w:hanging="360"/>
        <w:rPr>
          <w:rFonts w:ascii="Calibri" w:eastAsia="Calibri" w:hAnsi="Calibri" w:cs="Calibri"/>
          <w:sz w:val="24"/>
        </w:rPr>
      </w:pPr>
      <w:r>
        <w:rPr>
          <w:rFonts w:ascii="Times New Roman" w:eastAsia="Times New Roman" w:hAnsi="Times New Roman" w:cs="Times New Roman"/>
          <w:sz w:val="24"/>
        </w:rPr>
        <w:t>Okul yönetici ve öğretmenlerinin ihtiyaç duyduğunda İlçe MEM yöneticilerine ulaşabilmesi</w:t>
      </w:r>
    </w:p>
    <w:p w:rsidR="007F421D" w:rsidRDefault="00BB68E3">
      <w:pPr>
        <w:numPr>
          <w:ilvl w:val="0"/>
          <w:numId w:val="42"/>
        </w:numPr>
        <w:tabs>
          <w:tab w:val="left" w:pos="1080"/>
        </w:tabs>
        <w:spacing w:after="0" w:line="240" w:lineRule="auto"/>
        <w:ind w:left="108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İlçe MEM yöneticilerinin sorunların çözümü için çaba göstermeleri.</w:t>
      </w:r>
    </w:p>
    <w:p w:rsidR="007F421D" w:rsidRDefault="00BB68E3">
      <w:pPr>
        <w:numPr>
          <w:ilvl w:val="0"/>
          <w:numId w:val="42"/>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Okul çalışanları arasında aile kültürünü oluşturan güven duygusunun sağlanmış olması</w:t>
      </w:r>
    </w:p>
    <w:p w:rsidR="007F421D" w:rsidRDefault="00BB68E3">
      <w:pPr>
        <w:numPr>
          <w:ilvl w:val="0"/>
          <w:numId w:val="42"/>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Öğrenci sıkıntısı çekmiyoruz, mevcut bölüm meslek dallarında sınıf açabiliyoruz.</w:t>
      </w:r>
    </w:p>
    <w:p w:rsidR="007F421D" w:rsidRDefault="00BB68E3">
      <w:pPr>
        <w:numPr>
          <w:ilvl w:val="0"/>
          <w:numId w:val="42"/>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Okulumuzun bünyesinde hem gençlere hem de yetişkinlere hitap eden faaliyetleri barındırıyor olması</w:t>
      </w:r>
    </w:p>
    <w:p w:rsidR="007F421D" w:rsidRDefault="00BB68E3">
      <w:pPr>
        <w:numPr>
          <w:ilvl w:val="0"/>
          <w:numId w:val="42"/>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Öğrencilerimizin okulumuzu tercih etme sebeplerin bir zorunluluk sonucunda değil; kendi seçimleri neticesinde olması</w:t>
      </w:r>
    </w:p>
    <w:p w:rsidR="007F421D" w:rsidRDefault="00BB68E3">
      <w:pPr>
        <w:numPr>
          <w:ilvl w:val="0"/>
          <w:numId w:val="42"/>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Endüstride, sanayide daha fazla kurum ve kişilere ulaşabilmemiz</w:t>
      </w:r>
    </w:p>
    <w:p w:rsidR="007F421D" w:rsidRDefault="00BB68E3">
      <w:pPr>
        <w:numPr>
          <w:ilvl w:val="0"/>
          <w:numId w:val="42"/>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Öğretmenlerimizin teknolojik olanakları yaygın olarak kullanabilmeleri</w:t>
      </w:r>
    </w:p>
    <w:p w:rsidR="007F421D" w:rsidRDefault="00BB68E3">
      <w:pPr>
        <w:numPr>
          <w:ilvl w:val="0"/>
          <w:numId w:val="42"/>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Öğrencilerin mesleki yönden gelişmeleri ve okulumuzun sanayide tanınması açısından okul-sanayi işbirliğinin varlığı bize güç vermektedir.</w:t>
      </w:r>
    </w:p>
    <w:p w:rsidR="007F421D" w:rsidRDefault="007F421D">
      <w:pPr>
        <w:spacing w:after="0" w:line="240" w:lineRule="auto"/>
        <w:ind w:left="100"/>
        <w:rPr>
          <w:rFonts w:ascii="Calibri" w:eastAsia="Calibri" w:hAnsi="Calibri" w:cs="Calibri"/>
          <w:sz w:val="24"/>
        </w:rPr>
      </w:pPr>
    </w:p>
    <w:p w:rsidR="007F421D" w:rsidRDefault="007F421D">
      <w:pPr>
        <w:spacing w:after="0" w:line="240" w:lineRule="auto"/>
        <w:ind w:left="100"/>
        <w:rPr>
          <w:rFonts w:ascii="Calibri" w:eastAsia="Calibri" w:hAnsi="Calibri" w:cs="Calibri"/>
          <w:sz w:val="24"/>
        </w:rPr>
      </w:pPr>
    </w:p>
    <w:p w:rsidR="007F421D" w:rsidRDefault="00BB68E3">
      <w:pPr>
        <w:spacing w:after="0" w:line="240" w:lineRule="auto"/>
        <w:ind w:left="100"/>
        <w:rPr>
          <w:rFonts w:ascii="Calibri" w:eastAsia="Calibri" w:hAnsi="Calibri" w:cs="Calibri"/>
          <w:b/>
          <w:i/>
          <w:sz w:val="24"/>
        </w:rPr>
      </w:pPr>
      <w:r>
        <w:rPr>
          <w:rFonts w:ascii="Calibri" w:eastAsia="Calibri" w:hAnsi="Calibri" w:cs="Calibri"/>
          <w:b/>
          <w:i/>
          <w:sz w:val="24"/>
        </w:rPr>
        <w:t>Zay</w:t>
      </w:r>
      <w:r>
        <w:rPr>
          <w:rFonts w:ascii="Calibri" w:eastAsia="Calibri" w:hAnsi="Calibri" w:cs="Calibri"/>
          <w:b/>
          <w:i/>
          <w:spacing w:val="1"/>
          <w:sz w:val="24"/>
        </w:rPr>
        <w:t>ı</w:t>
      </w:r>
      <w:r>
        <w:rPr>
          <w:rFonts w:ascii="Calibri" w:eastAsia="Calibri" w:hAnsi="Calibri" w:cs="Calibri"/>
          <w:b/>
          <w:i/>
          <w:sz w:val="24"/>
        </w:rPr>
        <w:t xml:space="preserve">f </w:t>
      </w:r>
      <w:r>
        <w:rPr>
          <w:rFonts w:ascii="Calibri" w:eastAsia="Calibri" w:hAnsi="Calibri" w:cs="Calibri"/>
          <w:b/>
          <w:i/>
          <w:spacing w:val="-1"/>
          <w:sz w:val="24"/>
        </w:rPr>
        <w:t>Y</w:t>
      </w:r>
      <w:r>
        <w:rPr>
          <w:rFonts w:ascii="Calibri" w:eastAsia="Calibri" w:hAnsi="Calibri" w:cs="Calibri"/>
          <w:b/>
          <w:i/>
          <w:sz w:val="24"/>
        </w:rPr>
        <w:t>ö</w:t>
      </w:r>
      <w:r>
        <w:rPr>
          <w:rFonts w:ascii="Calibri" w:eastAsia="Calibri" w:hAnsi="Calibri" w:cs="Calibri"/>
          <w:b/>
          <w:i/>
          <w:spacing w:val="1"/>
          <w:sz w:val="24"/>
        </w:rPr>
        <w:t>n</w:t>
      </w:r>
      <w:r>
        <w:rPr>
          <w:rFonts w:ascii="Calibri" w:eastAsia="Calibri" w:hAnsi="Calibri" w:cs="Calibri"/>
          <w:b/>
          <w:i/>
          <w:spacing w:val="-1"/>
          <w:sz w:val="24"/>
        </w:rPr>
        <w:t>l</w:t>
      </w:r>
      <w:r>
        <w:rPr>
          <w:rFonts w:ascii="Calibri" w:eastAsia="Calibri" w:hAnsi="Calibri" w:cs="Calibri"/>
          <w:b/>
          <w:i/>
          <w:spacing w:val="1"/>
          <w:sz w:val="24"/>
        </w:rPr>
        <w:t>e</w:t>
      </w:r>
      <w:r>
        <w:rPr>
          <w:rFonts w:ascii="Calibri" w:eastAsia="Calibri" w:hAnsi="Calibri" w:cs="Calibri"/>
          <w:b/>
          <w:i/>
          <w:spacing w:val="-1"/>
          <w:sz w:val="24"/>
        </w:rPr>
        <w:t>r</w:t>
      </w:r>
      <w:r>
        <w:rPr>
          <w:rFonts w:ascii="Calibri" w:eastAsia="Calibri" w:hAnsi="Calibri" w:cs="Calibri"/>
          <w:b/>
          <w:i/>
          <w:sz w:val="24"/>
        </w:rPr>
        <w:t>;</w:t>
      </w:r>
    </w:p>
    <w:p w:rsidR="007F421D" w:rsidRDefault="007F421D">
      <w:pPr>
        <w:tabs>
          <w:tab w:val="left" w:pos="1080"/>
        </w:tabs>
        <w:spacing w:after="0" w:line="240" w:lineRule="auto"/>
        <w:rPr>
          <w:rFonts w:ascii="Calibri" w:eastAsia="Calibri" w:hAnsi="Calibri" w:cs="Calibri"/>
          <w:sz w:val="24"/>
        </w:rPr>
      </w:pPr>
    </w:p>
    <w:p w:rsidR="007F421D" w:rsidRDefault="00BB68E3">
      <w:pPr>
        <w:numPr>
          <w:ilvl w:val="0"/>
          <w:numId w:val="43"/>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Öğretmenlerimizin hizmet içi eğitim ihtiyaçları</w:t>
      </w:r>
    </w:p>
    <w:p w:rsidR="007F421D" w:rsidRDefault="00BB68E3">
      <w:pPr>
        <w:numPr>
          <w:ilvl w:val="0"/>
          <w:numId w:val="43"/>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Atölye ve işliklerin yeterince olmaması</w:t>
      </w:r>
    </w:p>
    <w:p w:rsidR="007F421D" w:rsidRDefault="00BB68E3">
      <w:pPr>
        <w:numPr>
          <w:ilvl w:val="0"/>
          <w:numId w:val="43"/>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Öğrenci veli gelirlerinin düşük olması ve bundan öğrencilerin olumsuz etkilenmesi</w:t>
      </w:r>
    </w:p>
    <w:p w:rsidR="007F421D" w:rsidRDefault="00BB68E3">
      <w:pPr>
        <w:numPr>
          <w:ilvl w:val="0"/>
          <w:numId w:val="43"/>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Okul-veli ilişkilerinin yeterli olmaması</w:t>
      </w:r>
    </w:p>
    <w:p w:rsidR="007F421D" w:rsidRDefault="00BB68E3">
      <w:pPr>
        <w:numPr>
          <w:ilvl w:val="0"/>
          <w:numId w:val="43"/>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Sosyal ve kültürel etkinliklerin arzu edilen yeterlilikte yapılamaması</w:t>
      </w:r>
    </w:p>
    <w:p w:rsidR="007F421D" w:rsidRDefault="00BB68E3">
      <w:pPr>
        <w:numPr>
          <w:ilvl w:val="0"/>
          <w:numId w:val="43"/>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Bina ve dersliklerin yeterli olmaması</w:t>
      </w:r>
    </w:p>
    <w:p w:rsidR="007F421D" w:rsidRDefault="00BB68E3">
      <w:pPr>
        <w:numPr>
          <w:ilvl w:val="0"/>
          <w:numId w:val="43"/>
        </w:numPr>
        <w:tabs>
          <w:tab w:val="left" w:pos="1080"/>
        </w:tabs>
        <w:spacing w:after="0" w:line="240" w:lineRule="auto"/>
        <w:ind w:left="1080" w:hanging="360"/>
        <w:rPr>
          <w:rFonts w:ascii="Calibri" w:eastAsia="Calibri" w:hAnsi="Calibri" w:cs="Calibri"/>
          <w:sz w:val="24"/>
        </w:rPr>
      </w:pPr>
      <w:r>
        <w:rPr>
          <w:rFonts w:ascii="Calibri" w:eastAsia="Calibri" w:hAnsi="Calibri" w:cs="Calibri"/>
          <w:sz w:val="24"/>
        </w:rPr>
        <w:t>Çalışanlara, öğrencilere ve velilere rehberlik yapacak bir birimin bulunmayışı</w:t>
      </w:r>
    </w:p>
    <w:p w:rsidR="007F421D" w:rsidRDefault="007F421D">
      <w:pPr>
        <w:spacing w:after="0" w:line="441" w:lineRule="auto"/>
        <w:ind w:left="100" w:right="6458"/>
        <w:rPr>
          <w:rFonts w:ascii="Calibri" w:eastAsia="Calibri" w:hAnsi="Calibri" w:cs="Calibri"/>
          <w:spacing w:val="1"/>
          <w:sz w:val="24"/>
        </w:rPr>
      </w:pPr>
    </w:p>
    <w:p w:rsidR="007F421D" w:rsidRDefault="00BB68E3">
      <w:pPr>
        <w:spacing w:after="0" w:line="441" w:lineRule="auto"/>
        <w:ind w:left="100" w:right="6458"/>
        <w:rPr>
          <w:rFonts w:ascii="Calibri" w:eastAsia="Calibri" w:hAnsi="Calibri" w:cs="Calibri"/>
          <w:b/>
          <w:i/>
          <w:sz w:val="24"/>
        </w:rPr>
      </w:pPr>
      <w:r>
        <w:rPr>
          <w:rFonts w:ascii="Calibri" w:eastAsia="Calibri" w:hAnsi="Calibri" w:cs="Calibri"/>
          <w:b/>
          <w:i/>
          <w:spacing w:val="1"/>
          <w:sz w:val="24"/>
        </w:rPr>
        <w:t>F</w:t>
      </w:r>
      <w:r>
        <w:rPr>
          <w:rFonts w:ascii="Calibri" w:eastAsia="Calibri" w:hAnsi="Calibri" w:cs="Calibri"/>
          <w:b/>
          <w:i/>
          <w:spacing w:val="-1"/>
          <w:sz w:val="24"/>
        </w:rPr>
        <w:t>ır</w:t>
      </w:r>
      <w:r>
        <w:rPr>
          <w:rFonts w:ascii="Calibri" w:eastAsia="Calibri" w:hAnsi="Calibri" w:cs="Calibri"/>
          <w:b/>
          <w:i/>
          <w:spacing w:val="1"/>
          <w:sz w:val="24"/>
        </w:rPr>
        <w:t>s</w:t>
      </w:r>
      <w:r>
        <w:rPr>
          <w:rFonts w:ascii="Calibri" w:eastAsia="Calibri" w:hAnsi="Calibri" w:cs="Calibri"/>
          <w:b/>
          <w:i/>
          <w:sz w:val="24"/>
        </w:rPr>
        <w:t>at</w:t>
      </w:r>
      <w:r>
        <w:rPr>
          <w:rFonts w:ascii="Calibri" w:eastAsia="Calibri" w:hAnsi="Calibri" w:cs="Calibri"/>
          <w:b/>
          <w:i/>
          <w:spacing w:val="-1"/>
          <w:sz w:val="24"/>
        </w:rPr>
        <w:t>l</w:t>
      </w:r>
      <w:r>
        <w:rPr>
          <w:rFonts w:ascii="Calibri" w:eastAsia="Calibri" w:hAnsi="Calibri" w:cs="Calibri"/>
          <w:b/>
          <w:i/>
          <w:sz w:val="24"/>
        </w:rPr>
        <w:t>a</w:t>
      </w:r>
      <w:r>
        <w:rPr>
          <w:rFonts w:ascii="Calibri" w:eastAsia="Calibri" w:hAnsi="Calibri" w:cs="Calibri"/>
          <w:b/>
          <w:i/>
          <w:spacing w:val="-1"/>
          <w:sz w:val="24"/>
        </w:rPr>
        <w:t>r</w:t>
      </w:r>
      <w:r>
        <w:rPr>
          <w:rFonts w:ascii="Calibri" w:eastAsia="Calibri" w:hAnsi="Calibri" w:cs="Calibri"/>
          <w:b/>
          <w:i/>
          <w:sz w:val="24"/>
        </w:rPr>
        <w:t>;</w:t>
      </w:r>
    </w:p>
    <w:p w:rsidR="007F421D" w:rsidRDefault="00BB68E3">
      <w:pPr>
        <w:numPr>
          <w:ilvl w:val="0"/>
          <w:numId w:val="44"/>
        </w:numPr>
        <w:tabs>
          <w:tab w:val="left" w:pos="786"/>
        </w:tabs>
        <w:spacing w:after="0" w:line="240" w:lineRule="auto"/>
        <w:ind w:left="786" w:hanging="360"/>
        <w:rPr>
          <w:rFonts w:ascii="Calibri" w:eastAsia="Calibri" w:hAnsi="Calibri" w:cs="Calibri"/>
          <w:sz w:val="24"/>
        </w:rPr>
      </w:pPr>
      <w:r>
        <w:rPr>
          <w:rFonts w:ascii="Calibri" w:eastAsia="Calibri" w:hAnsi="Calibri" w:cs="Calibri"/>
          <w:sz w:val="24"/>
        </w:rPr>
        <w:t>Avrupa birliği projeleri</w:t>
      </w:r>
    </w:p>
    <w:p w:rsidR="007F421D" w:rsidRDefault="00BB68E3">
      <w:pPr>
        <w:numPr>
          <w:ilvl w:val="0"/>
          <w:numId w:val="44"/>
        </w:numPr>
        <w:tabs>
          <w:tab w:val="left" w:pos="786"/>
        </w:tabs>
        <w:spacing w:after="0" w:line="240" w:lineRule="auto"/>
        <w:ind w:left="786" w:hanging="360"/>
        <w:rPr>
          <w:rFonts w:ascii="Calibri" w:eastAsia="Calibri" w:hAnsi="Calibri" w:cs="Calibri"/>
          <w:sz w:val="24"/>
        </w:rPr>
      </w:pPr>
      <w:proofErr w:type="spellStart"/>
      <w:r>
        <w:rPr>
          <w:rFonts w:ascii="Calibri" w:eastAsia="Calibri" w:hAnsi="Calibri" w:cs="Calibri"/>
          <w:sz w:val="24"/>
        </w:rPr>
        <w:t>Sodes</w:t>
      </w:r>
      <w:proofErr w:type="spellEnd"/>
      <w:r>
        <w:rPr>
          <w:rFonts w:ascii="Calibri" w:eastAsia="Calibri" w:hAnsi="Calibri" w:cs="Calibri"/>
          <w:sz w:val="24"/>
        </w:rPr>
        <w:t xml:space="preserve"> projeleri</w:t>
      </w:r>
    </w:p>
    <w:p w:rsidR="007F421D" w:rsidRDefault="00BB68E3">
      <w:pPr>
        <w:numPr>
          <w:ilvl w:val="0"/>
          <w:numId w:val="44"/>
        </w:numPr>
        <w:tabs>
          <w:tab w:val="left" w:pos="786"/>
        </w:tabs>
        <w:spacing w:after="0" w:line="240" w:lineRule="auto"/>
        <w:ind w:left="786" w:hanging="360"/>
        <w:rPr>
          <w:rFonts w:ascii="Calibri" w:eastAsia="Calibri" w:hAnsi="Calibri" w:cs="Calibri"/>
          <w:sz w:val="24"/>
        </w:rPr>
      </w:pPr>
      <w:r>
        <w:rPr>
          <w:rFonts w:ascii="Calibri" w:eastAsia="Calibri" w:hAnsi="Calibri" w:cs="Calibri"/>
          <w:sz w:val="24"/>
        </w:rPr>
        <w:t>Son yıllarda halkın mesleki eğitime önem vermesi</w:t>
      </w:r>
    </w:p>
    <w:p w:rsidR="007F421D" w:rsidRDefault="00BB68E3">
      <w:pPr>
        <w:numPr>
          <w:ilvl w:val="0"/>
          <w:numId w:val="44"/>
        </w:numPr>
        <w:tabs>
          <w:tab w:val="left" w:pos="786"/>
        </w:tabs>
        <w:spacing w:after="0" w:line="240" w:lineRule="auto"/>
        <w:ind w:left="786" w:hanging="360"/>
        <w:rPr>
          <w:rFonts w:ascii="Calibri" w:eastAsia="Calibri" w:hAnsi="Calibri" w:cs="Calibri"/>
          <w:sz w:val="24"/>
        </w:rPr>
      </w:pPr>
      <w:r>
        <w:rPr>
          <w:rFonts w:ascii="Calibri" w:eastAsia="Calibri" w:hAnsi="Calibri" w:cs="Calibri"/>
          <w:sz w:val="24"/>
        </w:rPr>
        <w:t>Devlet politikalarının mesleki eğitimi destekleyici olması</w:t>
      </w:r>
    </w:p>
    <w:p w:rsidR="007F421D" w:rsidRDefault="00BB68E3">
      <w:pPr>
        <w:numPr>
          <w:ilvl w:val="0"/>
          <w:numId w:val="44"/>
        </w:numPr>
        <w:tabs>
          <w:tab w:val="left" w:pos="786"/>
        </w:tabs>
        <w:spacing w:after="0" w:line="240" w:lineRule="auto"/>
        <w:ind w:left="786" w:hanging="360"/>
        <w:rPr>
          <w:rFonts w:ascii="Calibri" w:eastAsia="Calibri" w:hAnsi="Calibri" w:cs="Calibri"/>
          <w:sz w:val="24"/>
        </w:rPr>
      </w:pPr>
      <w:r>
        <w:rPr>
          <w:rFonts w:ascii="Calibri" w:eastAsia="Calibri" w:hAnsi="Calibri" w:cs="Calibri"/>
          <w:sz w:val="24"/>
        </w:rPr>
        <w:t>Sivil toplum örgütlerinin okula destekleri</w:t>
      </w:r>
    </w:p>
    <w:p w:rsidR="007F421D" w:rsidRDefault="00BB68E3">
      <w:pPr>
        <w:numPr>
          <w:ilvl w:val="0"/>
          <w:numId w:val="44"/>
        </w:numPr>
        <w:tabs>
          <w:tab w:val="left" w:pos="786"/>
        </w:tabs>
        <w:spacing w:after="0" w:line="240" w:lineRule="auto"/>
        <w:ind w:left="786" w:hanging="360"/>
        <w:rPr>
          <w:rFonts w:ascii="Calibri" w:eastAsia="Calibri" w:hAnsi="Calibri" w:cs="Calibri"/>
          <w:sz w:val="24"/>
        </w:rPr>
      </w:pPr>
      <w:proofErr w:type="gramStart"/>
      <w:r>
        <w:rPr>
          <w:rFonts w:ascii="Calibri" w:eastAsia="Calibri" w:hAnsi="Calibri" w:cs="Calibri"/>
          <w:sz w:val="24"/>
        </w:rPr>
        <w:t>Okulumuzun  ulaşım</w:t>
      </w:r>
      <w:proofErr w:type="gramEnd"/>
      <w:r>
        <w:rPr>
          <w:rFonts w:ascii="Calibri" w:eastAsia="Calibri" w:hAnsi="Calibri" w:cs="Calibri"/>
          <w:sz w:val="24"/>
        </w:rPr>
        <w:t xml:space="preserve"> kolaylığı</w:t>
      </w:r>
    </w:p>
    <w:p w:rsidR="007F421D" w:rsidRDefault="00BB68E3">
      <w:pPr>
        <w:numPr>
          <w:ilvl w:val="0"/>
          <w:numId w:val="44"/>
        </w:numPr>
        <w:tabs>
          <w:tab w:val="left" w:pos="786"/>
        </w:tabs>
        <w:spacing w:after="0" w:line="240" w:lineRule="auto"/>
        <w:ind w:left="786" w:hanging="360"/>
        <w:rPr>
          <w:rFonts w:ascii="Calibri" w:eastAsia="Calibri" w:hAnsi="Calibri" w:cs="Calibri"/>
          <w:sz w:val="24"/>
        </w:rPr>
      </w:pPr>
      <w:r>
        <w:rPr>
          <w:rFonts w:ascii="Calibri" w:eastAsia="Calibri" w:hAnsi="Calibri" w:cs="Calibri"/>
          <w:sz w:val="24"/>
        </w:rPr>
        <w:t>Şehrimizde yeni iş sahalarının olması nüfusuyla, teknolojisiyle, sanayisiyle geliş bir şehir olması</w:t>
      </w:r>
    </w:p>
    <w:p w:rsidR="007F421D" w:rsidRDefault="00BB68E3">
      <w:pPr>
        <w:numPr>
          <w:ilvl w:val="0"/>
          <w:numId w:val="44"/>
        </w:numPr>
        <w:tabs>
          <w:tab w:val="left" w:pos="786"/>
        </w:tabs>
        <w:spacing w:after="0" w:line="240" w:lineRule="auto"/>
        <w:ind w:left="786" w:hanging="360"/>
        <w:rPr>
          <w:rFonts w:ascii="Calibri" w:eastAsia="Calibri" w:hAnsi="Calibri" w:cs="Calibri"/>
          <w:sz w:val="24"/>
        </w:rPr>
      </w:pPr>
      <w:r>
        <w:rPr>
          <w:rFonts w:ascii="Calibri" w:eastAsia="Calibri" w:hAnsi="Calibri" w:cs="Calibri"/>
          <w:sz w:val="24"/>
        </w:rPr>
        <w:t>Öğrenci sigortalarının kurumumuzca karşılanması</w:t>
      </w:r>
    </w:p>
    <w:p w:rsidR="007F421D" w:rsidRDefault="00BB68E3">
      <w:pPr>
        <w:numPr>
          <w:ilvl w:val="0"/>
          <w:numId w:val="44"/>
        </w:numPr>
        <w:tabs>
          <w:tab w:val="left" w:pos="786"/>
        </w:tabs>
        <w:spacing w:after="0" w:line="240" w:lineRule="auto"/>
        <w:ind w:left="786" w:hanging="360"/>
        <w:rPr>
          <w:rFonts w:ascii="Calibri" w:eastAsia="Calibri" w:hAnsi="Calibri" w:cs="Calibri"/>
          <w:sz w:val="24"/>
        </w:rPr>
      </w:pPr>
      <w:r>
        <w:rPr>
          <w:rFonts w:ascii="Calibri" w:eastAsia="Calibri" w:hAnsi="Calibri" w:cs="Calibri"/>
          <w:sz w:val="24"/>
        </w:rPr>
        <w:t>Yeni meslek dallarının kapsama alınması(</w:t>
      </w:r>
      <w:proofErr w:type="spellStart"/>
      <w:r>
        <w:rPr>
          <w:rFonts w:ascii="Calibri" w:eastAsia="Calibri" w:hAnsi="Calibri" w:cs="Calibri"/>
          <w:sz w:val="24"/>
        </w:rPr>
        <w:t>Endüsriyel</w:t>
      </w:r>
      <w:proofErr w:type="spellEnd"/>
      <w:r>
        <w:rPr>
          <w:rFonts w:ascii="Calibri" w:eastAsia="Calibri" w:hAnsi="Calibri" w:cs="Calibri"/>
          <w:sz w:val="24"/>
        </w:rPr>
        <w:t xml:space="preserve"> Otomasyon)</w:t>
      </w:r>
    </w:p>
    <w:p w:rsidR="007F421D" w:rsidRDefault="007F421D">
      <w:pPr>
        <w:tabs>
          <w:tab w:val="left" w:pos="786"/>
        </w:tabs>
        <w:spacing w:after="0" w:line="240" w:lineRule="auto"/>
        <w:rPr>
          <w:rFonts w:ascii="Calibri" w:eastAsia="Calibri" w:hAnsi="Calibri" w:cs="Calibri"/>
          <w:sz w:val="24"/>
        </w:rPr>
      </w:pPr>
    </w:p>
    <w:p w:rsidR="007F421D" w:rsidRDefault="007F421D">
      <w:pPr>
        <w:spacing w:after="0" w:line="240" w:lineRule="auto"/>
        <w:rPr>
          <w:rFonts w:ascii="Calibri" w:eastAsia="Calibri" w:hAnsi="Calibri" w:cs="Calibri"/>
          <w:sz w:val="24"/>
        </w:rPr>
      </w:pPr>
    </w:p>
    <w:p w:rsidR="007F421D" w:rsidRDefault="007F421D">
      <w:pPr>
        <w:spacing w:after="0" w:line="240" w:lineRule="auto"/>
        <w:ind w:left="100"/>
        <w:rPr>
          <w:rFonts w:ascii="Calibri" w:eastAsia="Calibri" w:hAnsi="Calibri" w:cs="Calibri"/>
          <w:sz w:val="24"/>
        </w:rPr>
      </w:pPr>
    </w:p>
    <w:p w:rsidR="007F421D" w:rsidRDefault="007F421D">
      <w:pPr>
        <w:spacing w:after="0" w:line="240" w:lineRule="auto"/>
        <w:ind w:left="100"/>
        <w:rPr>
          <w:rFonts w:ascii="Calibri" w:eastAsia="Calibri" w:hAnsi="Calibri" w:cs="Calibri"/>
          <w:sz w:val="24"/>
        </w:rPr>
      </w:pPr>
    </w:p>
    <w:p w:rsidR="007F421D" w:rsidRDefault="00BB68E3">
      <w:pPr>
        <w:spacing w:after="0" w:line="240" w:lineRule="auto"/>
        <w:ind w:left="100"/>
        <w:jc w:val="center"/>
        <w:rPr>
          <w:rFonts w:ascii="Calibri" w:eastAsia="Calibri" w:hAnsi="Calibri" w:cs="Calibri"/>
          <w:sz w:val="24"/>
        </w:rPr>
      </w:pPr>
      <w:r>
        <w:rPr>
          <w:rFonts w:ascii="Calibri" w:eastAsia="Calibri" w:hAnsi="Calibri" w:cs="Calibri"/>
          <w:sz w:val="24"/>
        </w:rPr>
        <w:t>22</w:t>
      </w:r>
    </w:p>
    <w:p w:rsidR="007F421D" w:rsidRDefault="007F421D">
      <w:pPr>
        <w:spacing w:after="0" w:line="240" w:lineRule="auto"/>
        <w:ind w:left="100"/>
        <w:rPr>
          <w:rFonts w:ascii="Calibri" w:eastAsia="Calibri" w:hAnsi="Calibri" w:cs="Calibri"/>
          <w:sz w:val="24"/>
        </w:rPr>
      </w:pPr>
    </w:p>
    <w:p w:rsidR="007F421D" w:rsidRDefault="00BB68E3">
      <w:pPr>
        <w:spacing w:after="0" w:line="240" w:lineRule="auto"/>
        <w:ind w:left="100"/>
        <w:rPr>
          <w:rFonts w:ascii="Calibri" w:eastAsia="Calibri" w:hAnsi="Calibri" w:cs="Calibri"/>
          <w:b/>
          <w:i/>
          <w:sz w:val="24"/>
        </w:rPr>
      </w:pPr>
      <w:r>
        <w:rPr>
          <w:rFonts w:ascii="Calibri" w:eastAsia="Calibri" w:hAnsi="Calibri" w:cs="Calibri"/>
          <w:b/>
          <w:i/>
          <w:sz w:val="24"/>
        </w:rPr>
        <w:t>T</w:t>
      </w:r>
      <w:r>
        <w:rPr>
          <w:rFonts w:ascii="Calibri" w:eastAsia="Calibri" w:hAnsi="Calibri" w:cs="Calibri"/>
          <w:b/>
          <w:i/>
          <w:spacing w:val="1"/>
          <w:sz w:val="24"/>
        </w:rPr>
        <w:t>e</w:t>
      </w:r>
      <w:r>
        <w:rPr>
          <w:rFonts w:ascii="Calibri" w:eastAsia="Calibri" w:hAnsi="Calibri" w:cs="Calibri"/>
          <w:b/>
          <w:i/>
          <w:spacing w:val="-1"/>
          <w:sz w:val="24"/>
        </w:rPr>
        <w:t>h</w:t>
      </w:r>
      <w:r>
        <w:rPr>
          <w:rFonts w:ascii="Calibri" w:eastAsia="Calibri" w:hAnsi="Calibri" w:cs="Calibri"/>
          <w:b/>
          <w:i/>
          <w:spacing w:val="1"/>
          <w:sz w:val="24"/>
        </w:rPr>
        <w:t>d</w:t>
      </w:r>
      <w:r>
        <w:rPr>
          <w:rFonts w:ascii="Calibri" w:eastAsia="Calibri" w:hAnsi="Calibri" w:cs="Calibri"/>
          <w:b/>
          <w:i/>
          <w:spacing w:val="-1"/>
          <w:sz w:val="24"/>
        </w:rPr>
        <w:t>i</w:t>
      </w:r>
      <w:r>
        <w:rPr>
          <w:rFonts w:ascii="Calibri" w:eastAsia="Calibri" w:hAnsi="Calibri" w:cs="Calibri"/>
          <w:b/>
          <w:i/>
          <w:sz w:val="24"/>
        </w:rPr>
        <w:t>t</w:t>
      </w:r>
      <w:r>
        <w:rPr>
          <w:rFonts w:ascii="Calibri" w:eastAsia="Calibri" w:hAnsi="Calibri" w:cs="Calibri"/>
          <w:b/>
          <w:i/>
          <w:spacing w:val="1"/>
          <w:sz w:val="24"/>
        </w:rPr>
        <w:t>l</w:t>
      </w:r>
      <w:r>
        <w:rPr>
          <w:rFonts w:ascii="Calibri" w:eastAsia="Calibri" w:hAnsi="Calibri" w:cs="Calibri"/>
          <w:b/>
          <w:i/>
          <w:spacing w:val="-1"/>
          <w:sz w:val="24"/>
        </w:rPr>
        <w:t>er</w:t>
      </w:r>
      <w:r>
        <w:rPr>
          <w:rFonts w:ascii="Calibri" w:eastAsia="Calibri" w:hAnsi="Calibri" w:cs="Calibri"/>
          <w:b/>
          <w:i/>
          <w:sz w:val="24"/>
        </w:rPr>
        <w:t>;</w:t>
      </w:r>
    </w:p>
    <w:p w:rsidR="007F421D" w:rsidRDefault="00BB68E3">
      <w:pPr>
        <w:numPr>
          <w:ilvl w:val="0"/>
          <w:numId w:val="45"/>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Yerel yönetimlerin 3308 sayılı kanunun işyeri açma ile ilgili maddelerin uygulanmaması</w:t>
      </w:r>
    </w:p>
    <w:p w:rsidR="007F421D" w:rsidRDefault="00BB68E3">
      <w:pPr>
        <w:numPr>
          <w:ilvl w:val="0"/>
          <w:numId w:val="45"/>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Velilerin, öğrencileri okula gönderme noktasındaki isteksizlikleri</w:t>
      </w:r>
    </w:p>
    <w:p w:rsidR="007F421D" w:rsidRDefault="00BB68E3">
      <w:pPr>
        <w:numPr>
          <w:ilvl w:val="0"/>
          <w:numId w:val="45"/>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lastRenderedPageBreak/>
        <w:t>Öğrencilerin sağlık sigortalarının meslek hastalığı ve iş kazaları kapsamıyla sınırlandırılması</w:t>
      </w:r>
    </w:p>
    <w:p w:rsidR="007F421D" w:rsidRDefault="00BB68E3">
      <w:pPr>
        <w:numPr>
          <w:ilvl w:val="0"/>
          <w:numId w:val="45"/>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Okula gelen öğrencilerimizin aile ilgilerinin az olması, sosyoekonomik ve sosyokültürel düzeylerinin düşük olması</w:t>
      </w:r>
    </w:p>
    <w:p w:rsidR="007F421D" w:rsidRDefault="00BB68E3">
      <w:pPr>
        <w:numPr>
          <w:ilvl w:val="0"/>
          <w:numId w:val="45"/>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 xml:space="preserve">Meslek odaları </w:t>
      </w:r>
      <w:proofErr w:type="gramStart"/>
      <w:r>
        <w:rPr>
          <w:rFonts w:ascii="Calibri" w:eastAsia="Calibri" w:hAnsi="Calibri" w:cs="Calibri"/>
          <w:sz w:val="24"/>
        </w:rPr>
        <w:t>ile  okul</w:t>
      </w:r>
      <w:proofErr w:type="gramEnd"/>
      <w:r>
        <w:rPr>
          <w:rFonts w:ascii="Calibri" w:eastAsia="Calibri" w:hAnsi="Calibri" w:cs="Calibri"/>
          <w:sz w:val="24"/>
        </w:rPr>
        <w:t xml:space="preserve"> arasındaki ilişkinin istenilen düzeyde olmaması</w:t>
      </w:r>
    </w:p>
    <w:p w:rsidR="007F421D" w:rsidRDefault="00BB68E3">
      <w:pPr>
        <w:numPr>
          <w:ilvl w:val="0"/>
          <w:numId w:val="45"/>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Mesleki eğitim sistem yapısından kaynaklı akademik başarı beklentimizin düşük olması</w:t>
      </w:r>
    </w:p>
    <w:p w:rsidR="007F421D" w:rsidRDefault="00BB68E3">
      <w:pPr>
        <w:numPr>
          <w:ilvl w:val="0"/>
          <w:numId w:val="45"/>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9.sınıf öğrencilerinin meslek dersi hiç görmemesi okul ortamına uyum sağlamakta zorlanmasına sebep olmakta.</w:t>
      </w:r>
    </w:p>
    <w:p w:rsidR="007F421D" w:rsidRDefault="00BB68E3">
      <w:pPr>
        <w:numPr>
          <w:ilvl w:val="0"/>
          <w:numId w:val="45"/>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İnternet kafeler</w:t>
      </w:r>
    </w:p>
    <w:p w:rsidR="007F421D" w:rsidRDefault="00BB68E3">
      <w:pPr>
        <w:numPr>
          <w:ilvl w:val="0"/>
          <w:numId w:val="45"/>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Parçalanmış aileler</w:t>
      </w:r>
    </w:p>
    <w:p w:rsidR="007F421D" w:rsidRDefault="00BB68E3">
      <w:pPr>
        <w:numPr>
          <w:ilvl w:val="0"/>
          <w:numId w:val="45"/>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Sosyal paylaşım ağlarının dezavantajları</w:t>
      </w:r>
    </w:p>
    <w:p w:rsidR="007F421D" w:rsidRDefault="007F421D">
      <w:pPr>
        <w:spacing w:after="0" w:line="240" w:lineRule="auto"/>
        <w:ind w:left="720"/>
        <w:rPr>
          <w:rFonts w:ascii="Times New Roman" w:eastAsia="Times New Roman" w:hAnsi="Times New Roman" w:cs="Times New Roman"/>
          <w:sz w:val="24"/>
        </w:rPr>
      </w:pPr>
    </w:p>
    <w:p w:rsidR="007F421D" w:rsidRDefault="007F421D">
      <w:pPr>
        <w:spacing w:after="0" w:line="240" w:lineRule="auto"/>
        <w:ind w:left="720"/>
        <w:rPr>
          <w:rFonts w:ascii="Calibri" w:eastAsia="Calibri" w:hAnsi="Calibri" w:cs="Calibri"/>
          <w:sz w:val="24"/>
        </w:rPr>
      </w:pPr>
    </w:p>
    <w:p w:rsidR="007F421D" w:rsidRDefault="007F421D">
      <w:pPr>
        <w:spacing w:after="0" w:line="259" w:lineRule="auto"/>
        <w:rPr>
          <w:rFonts w:ascii="Times New Roman" w:eastAsia="Times New Roman" w:hAnsi="Times New Roman" w:cs="Times New Roman"/>
          <w:sz w:val="24"/>
        </w:rPr>
      </w:pPr>
    </w:p>
    <w:p w:rsidR="007F421D" w:rsidRDefault="00BB68E3">
      <w:pPr>
        <w:spacing w:after="160" w:line="259" w:lineRule="auto"/>
        <w:jc w:val="both"/>
        <w:rPr>
          <w:rFonts w:ascii="Times New Roman" w:eastAsia="Times New Roman" w:hAnsi="Times New Roman" w:cs="Times New Roman"/>
          <w:sz w:val="24"/>
        </w:rPr>
      </w:pPr>
      <w:r>
        <w:rPr>
          <w:rFonts w:ascii="Times New Roman" w:eastAsia="Times New Roman" w:hAnsi="Times New Roman" w:cs="Times New Roman"/>
          <w:sz w:val="24"/>
        </w:rPr>
        <w:tab/>
      </w: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BB68E3">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p>
    <w:p w:rsidR="007F421D" w:rsidRDefault="007F421D">
      <w:pPr>
        <w:spacing w:after="160" w:line="259" w:lineRule="auto"/>
        <w:jc w:val="center"/>
        <w:rPr>
          <w:rFonts w:ascii="Times New Roman" w:eastAsia="Times New Roman" w:hAnsi="Times New Roman" w:cs="Times New Roman"/>
          <w:b/>
          <w:sz w:val="24"/>
        </w:rPr>
      </w:pPr>
    </w:p>
    <w:p w:rsidR="000D23AB" w:rsidRDefault="000D23AB">
      <w:pPr>
        <w:spacing w:after="160" w:line="259" w:lineRule="auto"/>
        <w:jc w:val="center"/>
        <w:rPr>
          <w:rFonts w:ascii="Times New Roman" w:eastAsia="Times New Roman" w:hAnsi="Times New Roman" w:cs="Times New Roman"/>
          <w:b/>
          <w:sz w:val="24"/>
        </w:rPr>
      </w:pPr>
    </w:p>
    <w:p w:rsidR="007F421D" w:rsidRDefault="00BB68E3">
      <w:pPr>
        <w:spacing w:after="160" w:line="259"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3. BÖLÜM</w:t>
      </w: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BB68E3">
      <w:pPr>
        <w:spacing w:after="160" w:line="259"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GELECEĞE YÖNELİM</w:t>
      </w: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BB68E3">
      <w:pPr>
        <w:numPr>
          <w:ilvl w:val="0"/>
          <w:numId w:val="46"/>
        </w:numPr>
        <w:ind w:left="720" w:hanging="720"/>
        <w:jc w:val="both"/>
        <w:rPr>
          <w:rFonts w:ascii="Times New Roman" w:eastAsia="Times New Roman" w:hAnsi="Times New Roman" w:cs="Times New Roman"/>
          <w:b/>
          <w:sz w:val="24"/>
        </w:rPr>
      </w:pPr>
      <w:r>
        <w:rPr>
          <w:rFonts w:ascii="Times New Roman" w:eastAsia="Times New Roman" w:hAnsi="Times New Roman" w:cs="Times New Roman"/>
          <w:b/>
          <w:sz w:val="24"/>
        </w:rPr>
        <w:t>MİSYON</w:t>
      </w:r>
    </w:p>
    <w:p w:rsidR="007F421D" w:rsidRDefault="007F421D">
      <w:pPr>
        <w:tabs>
          <w:tab w:val="left" w:pos="3570"/>
        </w:tabs>
        <w:spacing w:after="0" w:line="240" w:lineRule="auto"/>
        <w:jc w:val="both"/>
        <w:rPr>
          <w:rFonts w:ascii="Calibri" w:eastAsia="Calibri" w:hAnsi="Calibri" w:cs="Calibri"/>
          <w:b/>
          <w:i/>
          <w:color w:val="000080"/>
          <w:sz w:val="24"/>
        </w:rPr>
      </w:pPr>
    </w:p>
    <w:p w:rsidR="007F421D" w:rsidRDefault="00BB68E3">
      <w:pPr>
        <w:tabs>
          <w:tab w:val="left" w:pos="3570"/>
        </w:tabs>
        <w:spacing w:after="0" w:line="240" w:lineRule="auto"/>
        <w:jc w:val="both"/>
        <w:rPr>
          <w:rFonts w:ascii="Calibri" w:eastAsia="Calibri" w:hAnsi="Calibri" w:cs="Calibri"/>
          <w:i/>
          <w:color w:val="000080"/>
          <w:sz w:val="24"/>
        </w:rPr>
      </w:pPr>
      <w:r>
        <w:rPr>
          <w:rFonts w:ascii="Calibri" w:eastAsia="Calibri" w:hAnsi="Calibri" w:cs="Calibri"/>
          <w:b/>
          <w:i/>
          <w:color w:val="000080"/>
          <w:sz w:val="24"/>
        </w:rPr>
        <w:t xml:space="preserve">         Önce Eğitim, sonra öğretim ilkesini </w:t>
      </w:r>
      <w:proofErr w:type="gramStart"/>
      <w:r>
        <w:rPr>
          <w:rFonts w:ascii="Calibri" w:eastAsia="Calibri" w:hAnsi="Calibri" w:cs="Calibri"/>
          <w:b/>
          <w:i/>
          <w:color w:val="000080"/>
          <w:sz w:val="24"/>
        </w:rPr>
        <w:t>benimseyen ,  Toplumsal</w:t>
      </w:r>
      <w:proofErr w:type="gramEnd"/>
      <w:r>
        <w:rPr>
          <w:rFonts w:ascii="Calibri" w:eastAsia="Calibri" w:hAnsi="Calibri" w:cs="Calibri"/>
          <w:b/>
          <w:i/>
          <w:color w:val="000080"/>
          <w:sz w:val="24"/>
        </w:rPr>
        <w:t xml:space="preserve"> ve kültürel değerlere inanan, karşılıklı anlayış ve güvenle, gelişimin sürekliliğini hedefleyen,   Sanayimizin  ihtiyacı olan Çağdaş, Teknolojik ve Mesleki donanımı gelişmiş   NİTELİKLİ ARA ELEMAN yetiştirip, Ülke </w:t>
      </w:r>
      <w:proofErr w:type="spellStart"/>
      <w:r>
        <w:rPr>
          <w:rFonts w:ascii="Calibri" w:eastAsia="Calibri" w:hAnsi="Calibri" w:cs="Calibri"/>
          <w:b/>
          <w:i/>
          <w:color w:val="000080"/>
          <w:sz w:val="24"/>
        </w:rPr>
        <w:t>Ekonimisine</w:t>
      </w:r>
      <w:proofErr w:type="spellEnd"/>
      <w:r>
        <w:rPr>
          <w:rFonts w:ascii="Calibri" w:eastAsia="Calibri" w:hAnsi="Calibri" w:cs="Calibri"/>
          <w:b/>
          <w:i/>
          <w:color w:val="000080"/>
          <w:sz w:val="24"/>
        </w:rPr>
        <w:t xml:space="preserve">  katkı sağlamaktır</w:t>
      </w:r>
    </w:p>
    <w:p w:rsidR="007F421D" w:rsidRDefault="007F421D">
      <w:pPr>
        <w:tabs>
          <w:tab w:val="left" w:pos="3570"/>
        </w:tabs>
        <w:spacing w:after="160" w:line="259" w:lineRule="auto"/>
        <w:jc w:val="both"/>
        <w:rPr>
          <w:rFonts w:ascii="Calibri" w:eastAsia="Calibri" w:hAnsi="Calibri" w:cs="Calibri"/>
          <w:b/>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BB68E3">
      <w:pPr>
        <w:numPr>
          <w:ilvl w:val="0"/>
          <w:numId w:val="47"/>
        </w:numPr>
        <w:ind w:left="720" w:hanging="720"/>
        <w:jc w:val="both"/>
        <w:rPr>
          <w:rFonts w:ascii="Times New Roman" w:eastAsia="Times New Roman" w:hAnsi="Times New Roman" w:cs="Times New Roman"/>
          <w:b/>
          <w:sz w:val="24"/>
        </w:rPr>
      </w:pPr>
      <w:r>
        <w:rPr>
          <w:rFonts w:ascii="Times New Roman" w:eastAsia="Times New Roman" w:hAnsi="Times New Roman" w:cs="Times New Roman"/>
          <w:b/>
          <w:sz w:val="24"/>
        </w:rPr>
        <w:t>VİZYON</w:t>
      </w:r>
    </w:p>
    <w:p w:rsidR="007F421D" w:rsidRDefault="007F421D">
      <w:pPr>
        <w:tabs>
          <w:tab w:val="left" w:pos="4155"/>
        </w:tabs>
        <w:spacing w:before="45" w:after="45" w:line="259" w:lineRule="auto"/>
        <w:ind w:left="45" w:right="45"/>
        <w:jc w:val="both"/>
        <w:rPr>
          <w:rFonts w:ascii="Times New Roman" w:eastAsia="Times New Roman" w:hAnsi="Times New Roman" w:cs="Times New Roman"/>
          <w:b/>
          <w:sz w:val="24"/>
        </w:rPr>
      </w:pPr>
    </w:p>
    <w:p w:rsidR="007F421D" w:rsidRDefault="00BB68E3">
      <w:pPr>
        <w:tabs>
          <w:tab w:val="left" w:pos="4155"/>
        </w:tabs>
        <w:spacing w:after="0" w:line="240" w:lineRule="auto"/>
        <w:ind w:right="70"/>
        <w:jc w:val="center"/>
        <w:rPr>
          <w:rFonts w:ascii="Calibri" w:eastAsia="Calibri" w:hAnsi="Calibri" w:cs="Calibri"/>
          <w:b/>
          <w:color w:val="993366"/>
          <w:sz w:val="24"/>
        </w:rPr>
      </w:pPr>
      <w:r>
        <w:rPr>
          <w:rFonts w:ascii="Calibri" w:eastAsia="Calibri" w:hAnsi="Calibri" w:cs="Calibri"/>
          <w:b/>
          <w:color w:val="993366"/>
          <w:sz w:val="24"/>
        </w:rPr>
        <w:t>Yaşamın her alanında Teknolojiyi kullanan,</w:t>
      </w:r>
    </w:p>
    <w:p w:rsidR="007F421D" w:rsidRDefault="00BB68E3">
      <w:pPr>
        <w:tabs>
          <w:tab w:val="left" w:pos="4155"/>
        </w:tabs>
        <w:spacing w:after="0" w:line="240" w:lineRule="auto"/>
        <w:ind w:right="70"/>
        <w:jc w:val="center"/>
        <w:rPr>
          <w:rFonts w:ascii="Calibri" w:eastAsia="Calibri" w:hAnsi="Calibri" w:cs="Calibri"/>
          <w:b/>
          <w:color w:val="993366"/>
          <w:sz w:val="24"/>
        </w:rPr>
      </w:pPr>
      <w:r>
        <w:rPr>
          <w:rFonts w:ascii="Calibri" w:eastAsia="Calibri" w:hAnsi="Calibri" w:cs="Calibri"/>
          <w:b/>
          <w:color w:val="993366"/>
          <w:sz w:val="24"/>
        </w:rPr>
        <w:t>Bilgi ve Becerisi Yüksek</w:t>
      </w:r>
    </w:p>
    <w:p w:rsidR="007F421D" w:rsidRDefault="00BB68E3">
      <w:pPr>
        <w:tabs>
          <w:tab w:val="left" w:pos="4155"/>
        </w:tabs>
        <w:spacing w:after="0" w:line="240" w:lineRule="auto"/>
        <w:ind w:left="100" w:right="70"/>
        <w:jc w:val="center"/>
        <w:rPr>
          <w:rFonts w:ascii="Calibri" w:eastAsia="Calibri" w:hAnsi="Calibri" w:cs="Calibri"/>
          <w:color w:val="993366"/>
          <w:sz w:val="24"/>
        </w:rPr>
      </w:pPr>
      <w:r>
        <w:rPr>
          <w:rFonts w:ascii="Calibri" w:eastAsia="Calibri" w:hAnsi="Calibri" w:cs="Calibri"/>
          <w:b/>
          <w:color w:val="993366"/>
          <w:sz w:val="24"/>
        </w:rPr>
        <w:t xml:space="preserve">Etik değerlere  bağlı mesleki </w:t>
      </w:r>
      <w:proofErr w:type="spellStart"/>
      <w:r>
        <w:rPr>
          <w:rFonts w:ascii="Calibri" w:eastAsia="Calibri" w:hAnsi="Calibri" w:cs="Calibri"/>
          <w:b/>
          <w:color w:val="993366"/>
          <w:sz w:val="24"/>
        </w:rPr>
        <w:t>yeterliliğiğe</w:t>
      </w:r>
      <w:proofErr w:type="spellEnd"/>
      <w:r>
        <w:rPr>
          <w:rFonts w:ascii="Calibri" w:eastAsia="Calibri" w:hAnsi="Calibri" w:cs="Calibri"/>
          <w:b/>
          <w:color w:val="993366"/>
          <w:sz w:val="24"/>
        </w:rPr>
        <w:t xml:space="preserve"> tam anlamı ile sahip öğrenciler yetiştirip,       “Biz” bilinci gelişmiş, sanayimizin gelişiminde Etkili, Yol gösterici, </w:t>
      </w:r>
      <w:proofErr w:type="gramStart"/>
      <w:r>
        <w:rPr>
          <w:rFonts w:ascii="Calibri" w:eastAsia="Calibri" w:hAnsi="Calibri" w:cs="Calibri"/>
          <w:b/>
          <w:color w:val="993366"/>
          <w:sz w:val="24"/>
        </w:rPr>
        <w:t>Güvenilen,Mesleki</w:t>
      </w:r>
      <w:proofErr w:type="gramEnd"/>
      <w:r>
        <w:rPr>
          <w:rFonts w:ascii="Calibri" w:eastAsia="Calibri" w:hAnsi="Calibri" w:cs="Calibri"/>
          <w:b/>
          <w:color w:val="993366"/>
          <w:sz w:val="24"/>
        </w:rPr>
        <w:t xml:space="preserve"> Eğitimde Öncü ve  saygın bir kurum olmak.</w:t>
      </w:r>
    </w:p>
    <w:p w:rsidR="007F421D" w:rsidRDefault="00BB68E3">
      <w:pPr>
        <w:tabs>
          <w:tab w:val="left" w:pos="4155"/>
        </w:tabs>
        <w:spacing w:before="45" w:after="45" w:line="259" w:lineRule="auto"/>
        <w:ind w:left="45" w:right="45"/>
        <w:jc w:val="both"/>
        <w:rPr>
          <w:rFonts w:ascii="Calibri" w:eastAsia="Calibri" w:hAnsi="Calibri" w:cs="Calibri"/>
        </w:rPr>
      </w:pPr>
      <w:r>
        <w:rPr>
          <w:rFonts w:ascii="Times New Roman" w:eastAsia="Times New Roman" w:hAnsi="Times New Roman" w:cs="Times New Roman"/>
          <w:b/>
          <w:sz w:val="24"/>
        </w:rPr>
        <w:t>.</w:t>
      </w:r>
    </w:p>
    <w:p w:rsidR="007F421D" w:rsidRDefault="00BB68E3">
      <w:pPr>
        <w:tabs>
          <w:tab w:val="left" w:pos="4155"/>
        </w:tabs>
        <w:spacing w:after="160" w:line="259" w:lineRule="auto"/>
        <w:jc w:val="both"/>
        <w:rPr>
          <w:rFonts w:ascii="Times New Roman" w:eastAsia="Times New Roman" w:hAnsi="Times New Roman" w:cs="Times New Roman"/>
          <w:b/>
          <w:sz w:val="24"/>
        </w:rPr>
      </w:pPr>
      <w:r>
        <w:rPr>
          <w:rFonts w:ascii="Times New Roman" w:eastAsia="Times New Roman" w:hAnsi="Times New Roman" w:cs="Times New Roman"/>
          <w:b/>
          <w:sz w:val="24"/>
        </w:rPr>
        <w:tab/>
      </w: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BB68E3">
      <w:pPr>
        <w:tabs>
          <w:tab w:val="left" w:pos="6011"/>
        </w:tabs>
        <w:spacing w:after="160" w:line="259"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ab/>
      </w:r>
      <w:r>
        <w:rPr>
          <w:rFonts w:ascii="Times New Roman" w:eastAsia="Times New Roman" w:hAnsi="Times New Roman" w:cs="Times New Roman"/>
          <w:sz w:val="24"/>
        </w:rPr>
        <w:t>24</w:t>
      </w:r>
    </w:p>
    <w:p w:rsidR="007F421D" w:rsidRDefault="007F421D">
      <w:pPr>
        <w:spacing w:after="160" w:line="259" w:lineRule="auto"/>
        <w:jc w:val="both"/>
        <w:rPr>
          <w:rFonts w:ascii="Times New Roman" w:eastAsia="Times New Roman" w:hAnsi="Times New Roman" w:cs="Times New Roman"/>
          <w:b/>
          <w:sz w:val="24"/>
        </w:rPr>
      </w:pPr>
    </w:p>
    <w:p w:rsidR="007F421D" w:rsidRDefault="00BB68E3">
      <w:pPr>
        <w:numPr>
          <w:ilvl w:val="0"/>
          <w:numId w:val="48"/>
        </w:numPr>
        <w:spacing w:after="0" w:line="240" w:lineRule="auto"/>
        <w:ind w:left="720" w:hanging="720"/>
        <w:rPr>
          <w:rFonts w:ascii="Calibri" w:eastAsia="Calibri" w:hAnsi="Calibri" w:cs="Calibri"/>
          <w:color w:val="000000"/>
          <w:sz w:val="24"/>
        </w:rPr>
      </w:pPr>
      <w:r>
        <w:rPr>
          <w:rFonts w:ascii="Calibri" w:eastAsia="Calibri" w:hAnsi="Calibri" w:cs="Calibri"/>
          <w:b/>
          <w:color w:val="000000"/>
          <w:spacing w:val="-1"/>
          <w:sz w:val="24"/>
        </w:rPr>
        <w:t>İLKELERİMİZ /</w:t>
      </w:r>
      <w:r>
        <w:rPr>
          <w:rFonts w:ascii="Calibri" w:eastAsia="Calibri" w:hAnsi="Calibri" w:cs="Calibri"/>
          <w:b/>
          <w:color w:val="000000"/>
          <w:spacing w:val="1"/>
          <w:sz w:val="24"/>
        </w:rPr>
        <w:t>D</w:t>
      </w:r>
      <w:r>
        <w:rPr>
          <w:rFonts w:ascii="Calibri" w:eastAsia="Calibri" w:hAnsi="Calibri" w:cs="Calibri"/>
          <w:b/>
          <w:color w:val="000000"/>
          <w:spacing w:val="-1"/>
          <w:sz w:val="24"/>
        </w:rPr>
        <w:t>E</w:t>
      </w:r>
      <w:r>
        <w:rPr>
          <w:rFonts w:ascii="Calibri" w:eastAsia="Calibri" w:hAnsi="Calibri" w:cs="Calibri"/>
          <w:b/>
          <w:color w:val="000000"/>
          <w:spacing w:val="1"/>
          <w:sz w:val="24"/>
        </w:rPr>
        <w:t>ĞE</w:t>
      </w:r>
      <w:r>
        <w:rPr>
          <w:rFonts w:ascii="Calibri" w:eastAsia="Calibri" w:hAnsi="Calibri" w:cs="Calibri"/>
          <w:b/>
          <w:color w:val="000000"/>
          <w:spacing w:val="-1"/>
          <w:sz w:val="24"/>
        </w:rPr>
        <w:t>R</w:t>
      </w:r>
      <w:r>
        <w:rPr>
          <w:rFonts w:ascii="Calibri" w:eastAsia="Calibri" w:hAnsi="Calibri" w:cs="Calibri"/>
          <w:b/>
          <w:color w:val="000000"/>
          <w:spacing w:val="1"/>
          <w:sz w:val="24"/>
        </w:rPr>
        <w:t>LE</w:t>
      </w:r>
      <w:r>
        <w:rPr>
          <w:rFonts w:ascii="Calibri" w:eastAsia="Calibri" w:hAnsi="Calibri" w:cs="Calibri"/>
          <w:b/>
          <w:color w:val="000000"/>
          <w:spacing w:val="-1"/>
          <w:sz w:val="24"/>
        </w:rPr>
        <w:t>R</w:t>
      </w:r>
      <w:r>
        <w:rPr>
          <w:rFonts w:ascii="Calibri" w:eastAsia="Calibri" w:hAnsi="Calibri" w:cs="Calibri"/>
          <w:b/>
          <w:color w:val="000000"/>
          <w:spacing w:val="1"/>
          <w:sz w:val="24"/>
        </w:rPr>
        <w:t>İ</w:t>
      </w:r>
      <w:r>
        <w:rPr>
          <w:rFonts w:ascii="Calibri" w:eastAsia="Calibri" w:hAnsi="Calibri" w:cs="Calibri"/>
          <w:b/>
          <w:color w:val="000000"/>
          <w:sz w:val="24"/>
        </w:rPr>
        <w:t>M</w:t>
      </w:r>
      <w:r>
        <w:rPr>
          <w:rFonts w:ascii="Calibri" w:eastAsia="Calibri" w:hAnsi="Calibri" w:cs="Calibri"/>
          <w:b/>
          <w:color w:val="000000"/>
          <w:spacing w:val="-1"/>
          <w:sz w:val="24"/>
        </w:rPr>
        <w:t>İ</w:t>
      </w:r>
      <w:r>
        <w:rPr>
          <w:rFonts w:ascii="Calibri" w:eastAsia="Calibri" w:hAnsi="Calibri" w:cs="Calibri"/>
          <w:b/>
          <w:color w:val="000000"/>
          <w:sz w:val="24"/>
        </w:rPr>
        <w:t>Z</w:t>
      </w:r>
    </w:p>
    <w:p w:rsidR="007F421D" w:rsidRDefault="007F421D">
      <w:pPr>
        <w:spacing w:before="9" w:after="0" w:line="240" w:lineRule="auto"/>
        <w:rPr>
          <w:rFonts w:ascii="Calibri" w:eastAsia="Calibri" w:hAnsi="Calibri" w:cs="Calibri"/>
          <w:color w:val="000000"/>
          <w:sz w:val="24"/>
        </w:rPr>
      </w:pPr>
    </w:p>
    <w:p w:rsidR="007F421D" w:rsidRDefault="007F421D">
      <w:pPr>
        <w:spacing w:after="0" w:line="240" w:lineRule="auto"/>
        <w:rPr>
          <w:rFonts w:ascii="Calibri" w:eastAsia="Calibri" w:hAnsi="Calibri" w:cs="Calibri"/>
          <w:color w:val="000000"/>
          <w:sz w:val="24"/>
        </w:rPr>
      </w:pPr>
    </w:p>
    <w:p w:rsidR="007F421D" w:rsidRDefault="00BB68E3">
      <w:pPr>
        <w:spacing w:after="160" w:line="259" w:lineRule="auto"/>
        <w:rPr>
          <w:rFonts w:ascii="Calibri" w:eastAsia="Calibri" w:hAnsi="Calibri" w:cs="Calibri"/>
          <w:b/>
          <w:sz w:val="24"/>
          <w:u w:val="single"/>
        </w:rPr>
      </w:pPr>
      <w:r>
        <w:rPr>
          <w:rFonts w:ascii="Calibri" w:eastAsia="Calibri" w:hAnsi="Calibri" w:cs="Calibri"/>
          <w:b/>
          <w:sz w:val="24"/>
          <w:u w:val="single"/>
        </w:rPr>
        <w:t>İlkelerimiz</w:t>
      </w:r>
    </w:p>
    <w:p w:rsidR="007F421D" w:rsidRDefault="00BB68E3">
      <w:pPr>
        <w:numPr>
          <w:ilvl w:val="0"/>
          <w:numId w:val="49"/>
        </w:numPr>
        <w:tabs>
          <w:tab w:val="left" w:pos="720"/>
          <w:tab w:val="left" w:pos="0"/>
        </w:tabs>
        <w:spacing w:after="0" w:line="240" w:lineRule="auto"/>
        <w:ind w:left="360"/>
        <w:rPr>
          <w:rFonts w:ascii="Calibri" w:eastAsia="Calibri" w:hAnsi="Calibri" w:cs="Calibri"/>
          <w:sz w:val="24"/>
        </w:rPr>
      </w:pPr>
      <w:r>
        <w:rPr>
          <w:rFonts w:ascii="Calibri" w:eastAsia="Calibri" w:hAnsi="Calibri" w:cs="Calibri"/>
          <w:sz w:val="24"/>
        </w:rPr>
        <w:t>Endüstriye mesleğinde başarıyı hedefleyen bireyler yönlendiririz.</w:t>
      </w:r>
    </w:p>
    <w:p w:rsidR="007F421D" w:rsidRDefault="00BB68E3">
      <w:pPr>
        <w:numPr>
          <w:ilvl w:val="0"/>
          <w:numId w:val="49"/>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Endüstrinin ihtiyaç duyduğu kalifiye elemanları yetiştiririz.</w:t>
      </w:r>
    </w:p>
    <w:p w:rsidR="007F421D" w:rsidRDefault="00BB68E3">
      <w:pPr>
        <w:numPr>
          <w:ilvl w:val="0"/>
          <w:numId w:val="49"/>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Başarısızlığı değil başarıyı ölçeriz.</w:t>
      </w:r>
    </w:p>
    <w:p w:rsidR="007F421D" w:rsidRDefault="00BB68E3">
      <w:pPr>
        <w:numPr>
          <w:ilvl w:val="0"/>
          <w:numId w:val="49"/>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Uğradığı haksızlık karşısında dik durabilen, ne istediğinin farkında olan bilinçli bireyler yetiştiririz.</w:t>
      </w:r>
    </w:p>
    <w:p w:rsidR="007F421D" w:rsidRDefault="00BB68E3">
      <w:pPr>
        <w:numPr>
          <w:ilvl w:val="0"/>
          <w:numId w:val="49"/>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Hayat boyu öğrenme felsefesiyle takım ruhunu benimsemiş kalfalar ve ustalar yetiştiririz.</w:t>
      </w:r>
    </w:p>
    <w:p w:rsidR="007F421D" w:rsidRDefault="00BB68E3">
      <w:pPr>
        <w:numPr>
          <w:ilvl w:val="0"/>
          <w:numId w:val="49"/>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Empati kurabilen öğrenciler yetiştiririz.</w:t>
      </w:r>
    </w:p>
    <w:p w:rsidR="007F421D" w:rsidRDefault="00BB68E3">
      <w:pPr>
        <w:numPr>
          <w:ilvl w:val="0"/>
          <w:numId w:val="49"/>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İş ve insan ilişkilerine önem veren, işbirliğiyle çalışan öğrenciler yetiştiririz.</w:t>
      </w:r>
    </w:p>
    <w:p w:rsidR="007F421D" w:rsidRDefault="00BB68E3">
      <w:pPr>
        <w:numPr>
          <w:ilvl w:val="0"/>
          <w:numId w:val="49"/>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İş güvenliğini prensip edinen öğrenciler yetiştiririz.</w:t>
      </w:r>
    </w:p>
    <w:p w:rsidR="007F421D" w:rsidRDefault="00BB68E3">
      <w:pPr>
        <w:numPr>
          <w:ilvl w:val="0"/>
          <w:numId w:val="49"/>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Sürekli gelişim anlayışı içinde sorumluluk bilincine sahip öğrenciler yetiştiririz.</w:t>
      </w:r>
    </w:p>
    <w:p w:rsidR="007F421D" w:rsidRDefault="00BB68E3">
      <w:pPr>
        <w:numPr>
          <w:ilvl w:val="0"/>
          <w:numId w:val="49"/>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 xml:space="preserve">Emeğe saygıyı ilke edinen öğrenciler yetiştiririz. </w:t>
      </w:r>
    </w:p>
    <w:p w:rsidR="007F421D" w:rsidRDefault="007F421D">
      <w:pPr>
        <w:spacing w:after="160" w:line="259" w:lineRule="auto"/>
        <w:rPr>
          <w:rFonts w:ascii="Calibri" w:eastAsia="Calibri" w:hAnsi="Calibri" w:cs="Calibri"/>
          <w:b/>
          <w:sz w:val="24"/>
          <w:u w:val="single"/>
        </w:rPr>
      </w:pPr>
    </w:p>
    <w:p w:rsidR="007F421D" w:rsidRDefault="00BB68E3">
      <w:pPr>
        <w:spacing w:after="160" w:line="259" w:lineRule="auto"/>
        <w:rPr>
          <w:rFonts w:ascii="Calibri" w:eastAsia="Calibri" w:hAnsi="Calibri" w:cs="Calibri"/>
          <w:b/>
          <w:sz w:val="24"/>
          <w:u w:val="single"/>
        </w:rPr>
      </w:pPr>
      <w:r>
        <w:rPr>
          <w:rFonts w:ascii="Calibri" w:eastAsia="Calibri" w:hAnsi="Calibri" w:cs="Calibri"/>
          <w:b/>
          <w:sz w:val="24"/>
          <w:u w:val="single"/>
        </w:rPr>
        <w:t>Değerlerimiz</w:t>
      </w:r>
    </w:p>
    <w:p w:rsidR="007F421D" w:rsidRDefault="00BB68E3">
      <w:pPr>
        <w:numPr>
          <w:ilvl w:val="0"/>
          <w:numId w:val="50"/>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Çalışanlar arasında saygı sevgi ve hoşgörü vardır.</w:t>
      </w:r>
    </w:p>
    <w:p w:rsidR="007F421D" w:rsidRDefault="00BB68E3">
      <w:pPr>
        <w:numPr>
          <w:ilvl w:val="0"/>
          <w:numId w:val="50"/>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İdarecilerimiz tüm çalışanlarımıza yol gösterici ve yardımcıdır.</w:t>
      </w:r>
    </w:p>
    <w:p w:rsidR="007F421D" w:rsidRDefault="00BB68E3">
      <w:pPr>
        <w:numPr>
          <w:ilvl w:val="0"/>
          <w:numId w:val="50"/>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Öğrencilerimizin gelecekte tercih edilen donanımlı bireyler olması hedefimizdir.</w:t>
      </w:r>
    </w:p>
    <w:p w:rsidR="007F421D" w:rsidRDefault="00BB68E3">
      <w:pPr>
        <w:numPr>
          <w:ilvl w:val="0"/>
          <w:numId w:val="50"/>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Okulumuz meslek odaları ve diğer sivil toplum örgütleriyle güçlü diyaloglar içerisindedir.</w:t>
      </w:r>
    </w:p>
    <w:p w:rsidR="007F421D" w:rsidRDefault="00BB68E3">
      <w:pPr>
        <w:numPr>
          <w:ilvl w:val="0"/>
          <w:numId w:val="50"/>
        </w:numPr>
        <w:tabs>
          <w:tab w:val="left" w:pos="720"/>
        </w:tabs>
        <w:spacing w:after="0" w:line="240" w:lineRule="auto"/>
        <w:ind w:left="720" w:hanging="360"/>
        <w:rPr>
          <w:rFonts w:ascii="Calibri" w:eastAsia="Calibri" w:hAnsi="Calibri" w:cs="Calibri"/>
          <w:sz w:val="24"/>
        </w:rPr>
      </w:pPr>
      <w:r>
        <w:rPr>
          <w:rFonts w:ascii="Calibri" w:eastAsia="Calibri" w:hAnsi="Calibri" w:cs="Calibri"/>
          <w:sz w:val="24"/>
        </w:rPr>
        <w:t>Paydaşlarımızın fikirlerine, düşüncelerine ve önerilerine her zaman saygı duyarız.</w:t>
      </w:r>
    </w:p>
    <w:p w:rsidR="007F421D" w:rsidRDefault="00BB68E3">
      <w:pPr>
        <w:spacing w:after="160" w:line="259" w:lineRule="auto"/>
        <w:ind w:left="360"/>
        <w:rPr>
          <w:rFonts w:ascii="Calibri" w:eastAsia="Calibri" w:hAnsi="Calibri" w:cs="Calibri"/>
          <w:sz w:val="24"/>
        </w:rPr>
      </w:pPr>
      <w:r>
        <w:rPr>
          <w:rFonts w:ascii="Calibri" w:eastAsia="Calibri" w:hAnsi="Calibri" w:cs="Calibri"/>
          <w:sz w:val="24"/>
        </w:rPr>
        <w:t>Okulumuz; sanayinin ihtiyaç duyduğu, günümüzde ve gelecekte tercih edilen, mesleki donanımı tam, etik değerleri yüksek, Atatürkçü düşünceyi benimseyen öğrenciler yetiştirir, sivil toplum örgütleriyle güçlü diyaloglar içerisinde, çalışanların yöneticilerden aldığı pozitif enerji ile saygı, sevgi, hoşgörü ve takım ruhuyla eğitim verir.</w:t>
      </w:r>
    </w:p>
    <w:p w:rsidR="007F421D" w:rsidRDefault="007F421D">
      <w:pPr>
        <w:spacing w:after="160" w:line="259" w:lineRule="auto"/>
        <w:jc w:val="both"/>
        <w:rPr>
          <w:rFonts w:ascii="Times New Roman" w:eastAsia="Times New Roman" w:hAnsi="Times New Roman" w:cs="Times New Roman"/>
          <w:b/>
          <w:sz w:val="24"/>
        </w:rPr>
      </w:pPr>
    </w:p>
    <w:p w:rsidR="000D23AB" w:rsidRDefault="000D23AB">
      <w:pPr>
        <w:spacing w:after="160" w:line="259" w:lineRule="auto"/>
        <w:jc w:val="both"/>
        <w:rPr>
          <w:rFonts w:ascii="Times New Roman" w:eastAsia="Times New Roman" w:hAnsi="Times New Roman" w:cs="Times New Roman"/>
          <w:b/>
          <w:sz w:val="24"/>
        </w:rPr>
      </w:pPr>
    </w:p>
    <w:p w:rsidR="007F421D" w:rsidRDefault="007F421D">
      <w:pPr>
        <w:spacing w:after="160" w:line="259" w:lineRule="auto"/>
        <w:jc w:val="both"/>
        <w:rPr>
          <w:rFonts w:ascii="Times New Roman" w:eastAsia="Times New Roman" w:hAnsi="Times New Roman" w:cs="Times New Roman"/>
          <w:b/>
          <w:sz w:val="24"/>
        </w:rPr>
      </w:pPr>
    </w:p>
    <w:p w:rsidR="007F421D" w:rsidRDefault="007F421D">
      <w:pPr>
        <w:tabs>
          <w:tab w:val="left" w:pos="1983"/>
        </w:tabs>
        <w:spacing w:after="160" w:line="259" w:lineRule="auto"/>
        <w:jc w:val="both"/>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BB68E3" w:rsidP="000D23AB">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25</w:t>
      </w:r>
    </w:p>
    <w:tbl>
      <w:tblPr>
        <w:tblW w:w="0" w:type="auto"/>
        <w:tblInd w:w="98" w:type="dxa"/>
        <w:tblCellMar>
          <w:left w:w="10" w:type="dxa"/>
          <w:right w:w="10" w:type="dxa"/>
        </w:tblCellMar>
        <w:tblLook w:val="04A0"/>
      </w:tblPr>
      <w:tblGrid>
        <w:gridCol w:w="1097"/>
        <w:gridCol w:w="991"/>
        <w:gridCol w:w="1133"/>
        <w:gridCol w:w="5969"/>
      </w:tblGrid>
      <w:tr w:rsidR="007F421D">
        <w:trPr>
          <w:trHeight w:val="562"/>
        </w:trPr>
        <w:tc>
          <w:tcPr>
            <w:tcW w:w="928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jc w:val="center"/>
              <w:rPr>
                <w:rFonts w:ascii="Times New Roman" w:eastAsia="Times New Roman" w:hAnsi="Times New Roman" w:cs="Times New Roman"/>
                <w:b/>
                <w:color w:val="000000"/>
                <w:sz w:val="24"/>
              </w:rPr>
            </w:pPr>
          </w:p>
          <w:p w:rsidR="007F421D" w:rsidRDefault="00BB68E3">
            <w:pPr>
              <w:spacing w:after="0" w:line="240" w:lineRule="auto"/>
              <w:jc w:val="center"/>
            </w:pPr>
            <w:r>
              <w:rPr>
                <w:rFonts w:ascii="Times New Roman" w:eastAsia="Times New Roman" w:hAnsi="Times New Roman" w:cs="Times New Roman"/>
                <w:b/>
                <w:color w:val="000000"/>
                <w:sz w:val="24"/>
              </w:rPr>
              <w:t>STRATEJİK AMAÇ ve HEDEFLER FORMU</w:t>
            </w:r>
          </w:p>
        </w:tc>
      </w:tr>
      <w:tr w:rsidR="007F421D">
        <w:trPr>
          <w:trHeight w:val="806"/>
        </w:trPr>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b/>
                <w:color w:val="000000"/>
                <w:sz w:val="24"/>
              </w:rPr>
              <w:t>Amaç No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b/>
                <w:color w:val="000000"/>
                <w:sz w:val="24"/>
              </w:rPr>
              <w:t>Hedef No</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b/>
                <w:color w:val="000000"/>
                <w:sz w:val="24"/>
              </w:rPr>
              <w:t>Strateji No</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b/>
                <w:color w:val="000000"/>
                <w:sz w:val="24"/>
              </w:rPr>
              <w:t>TEMA 1: EĞİTİM ve ÖĞRETİME ERİŞİMİN ARTIRILMASI</w:t>
            </w:r>
          </w:p>
        </w:tc>
      </w:tr>
      <w:tr w:rsidR="007F421D">
        <w:trPr>
          <w:trHeight w:val="937"/>
        </w:trPr>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color w:val="000000"/>
                <w:sz w:val="24"/>
              </w:rPr>
            </w:pPr>
          </w:p>
          <w:p w:rsidR="007F421D" w:rsidRDefault="00BB68E3">
            <w:pPr>
              <w:spacing w:after="0" w:line="240" w:lineRule="auto"/>
            </w:pPr>
            <w:r>
              <w:rPr>
                <w:rFonts w:ascii="Times New Roman" w:eastAsia="Times New Roman" w:hAnsi="Times New Roman" w:cs="Times New Roman"/>
                <w:color w:val="000000"/>
                <w:sz w:val="24"/>
              </w:rPr>
              <w:t>1.</w:t>
            </w:r>
          </w:p>
        </w:tc>
        <w:tc>
          <w:tcPr>
            <w:tcW w:w="81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color w:val="000000"/>
                <w:sz w:val="24"/>
              </w:rPr>
            </w:pPr>
          </w:p>
          <w:p w:rsidR="007F421D" w:rsidRDefault="00BB68E3">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EĞİTİM VE ÖĞRETİME ERİŞİMİN ARTIRILMASI</w:t>
            </w:r>
          </w:p>
          <w:p w:rsidR="007F421D" w:rsidRDefault="007F421D">
            <w:pPr>
              <w:spacing w:after="0" w:line="240" w:lineRule="auto"/>
            </w:pPr>
          </w:p>
        </w:tc>
      </w:tr>
      <w:tr w:rsidR="007F421D">
        <w:trPr>
          <w:trHeight w:val="1147"/>
        </w:trPr>
        <w:tc>
          <w:tcPr>
            <w:tcW w:w="1099"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1.1</w:t>
            </w:r>
          </w:p>
        </w:tc>
        <w:tc>
          <w:tcPr>
            <w:tcW w:w="71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keepNext/>
              <w:spacing w:before="240" w:after="60" w:line="240" w:lineRule="auto"/>
            </w:pPr>
            <w:r>
              <w:rPr>
                <w:rFonts w:ascii="Times New Roman" w:eastAsia="Times New Roman" w:hAnsi="Times New Roman" w:cs="Times New Roman"/>
                <w:b/>
                <w:i/>
                <w:color w:val="000000"/>
                <w:sz w:val="24"/>
              </w:rPr>
              <w:t xml:space="preserve">Sander mesleki ve Teknik Anadolu Lisesi olarak ilimizde çalışacak ara elemanların </w:t>
            </w:r>
            <w:proofErr w:type="spellStart"/>
            <w:r>
              <w:rPr>
                <w:rFonts w:ascii="Times New Roman" w:eastAsia="Times New Roman" w:hAnsi="Times New Roman" w:cs="Times New Roman"/>
                <w:b/>
                <w:i/>
                <w:color w:val="000000"/>
                <w:sz w:val="24"/>
              </w:rPr>
              <w:t>Esenyurt</w:t>
            </w:r>
            <w:proofErr w:type="spellEnd"/>
            <w:r>
              <w:rPr>
                <w:rFonts w:ascii="Times New Roman" w:eastAsia="Times New Roman" w:hAnsi="Times New Roman" w:cs="Times New Roman"/>
                <w:b/>
                <w:i/>
                <w:color w:val="000000"/>
                <w:sz w:val="24"/>
              </w:rPr>
              <w:t xml:space="preserve"> ilçesindekilere ulaşabilmek için çevre ortaokullarda mesleki eğitim ve alanlarla ilgili bilgilendirme çalışmaları yapılması.</w:t>
            </w:r>
          </w:p>
        </w:tc>
      </w:tr>
      <w:tr w:rsidR="007F421D">
        <w:trPr>
          <w:trHeight w:val="1282"/>
        </w:trPr>
        <w:tc>
          <w:tcPr>
            <w:tcW w:w="1099"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b/>
                <w:color w:val="000000"/>
                <w:sz w:val="24"/>
              </w:rPr>
            </w:pPr>
          </w:p>
          <w:p w:rsidR="007F421D" w:rsidRDefault="00BB68E3">
            <w:pPr>
              <w:spacing w:after="0" w:line="240" w:lineRule="auto"/>
            </w:pPr>
            <w:r>
              <w:rPr>
                <w:rFonts w:ascii="Times New Roman" w:eastAsia="Times New Roman" w:hAnsi="Times New Roman" w:cs="Times New Roman"/>
                <w:b/>
                <w:color w:val="000000"/>
                <w:sz w:val="24"/>
              </w:rPr>
              <w:t>P.G.</w:t>
            </w:r>
          </w:p>
        </w:tc>
        <w:tc>
          <w:tcPr>
            <w:tcW w:w="71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keepNext/>
              <w:spacing w:before="240" w:after="60" w:line="240" w:lineRule="auto"/>
            </w:pPr>
            <w:r>
              <w:rPr>
                <w:rFonts w:ascii="Times New Roman" w:eastAsia="Times New Roman" w:hAnsi="Times New Roman" w:cs="Times New Roman"/>
                <w:b/>
                <w:i/>
                <w:color w:val="000000"/>
                <w:sz w:val="24"/>
              </w:rPr>
              <w:t>Çevre ortaokullardan mezun olanlar arasında mesleki eğitime geçiş oranı artar ve 8. Sınıf öğrencileri mesleki eğitim ve alanlar hakkında bilgi sahibi olur.</w:t>
            </w:r>
          </w:p>
        </w:tc>
      </w:tr>
      <w:tr w:rsidR="007F421D">
        <w:trPr>
          <w:trHeight w:val="937"/>
        </w:trPr>
        <w:tc>
          <w:tcPr>
            <w:tcW w:w="209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b/>
                <w:color w:val="000000"/>
                <w:sz w:val="24"/>
              </w:rPr>
            </w:pP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STRATEJİ</w:t>
            </w: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VE</w:t>
            </w:r>
          </w:p>
          <w:p w:rsidR="007F421D" w:rsidRDefault="00BB68E3">
            <w:pPr>
              <w:spacing w:after="0" w:line="240" w:lineRule="auto"/>
              <w:jc w:val="center"/>
            </w:pPr>
            <w:r>
              <w:rPr>
                <w:rFonts w:ascii="Times New Roman" w:eastAsia="Times New Roman" w:hAnsi="Times New Roman" w:cs="Times New Roman"/>
                <w:b/>
                <w:color w:val="000000"/>
                <w:sz w:val="24"/>
              </w:rPr>
              <w:t>FAALİYETLER</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b/>
                <w:color w:val="000000"/>
                <w:sz w:val="24"/>
              </w:rPr>
              <w:t>1.1.1</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b/>
                <w:color w:val="000000"/>
                <w:sz w:val="24"/>
              </w:rPr>
            </w:pPr>
          </w:p>
          <w:p w:rsidR="007F421D" w:rsidRDefault="00BB68E3">
            <w:pPr>
              <w:spacing w:after="0" w:line="240" w:lineRule="auto"/>
            </w:pPr>
            <w:r>
              <w:rPr>
                <w:rFonts w:ascii="Times New Roman" w:eastAsia="Times New Roman" w:hAnsi="Times New Roman" w:cs="Times New Roman"/>
                <w:b/>
                <w:color w:val="000000"/>
                <w:sz w:val="24"/>
              </w:rPr>
              <w:t>Mesleki eğitim ve alanlar hakkında seminer içeriğinin hazırlanması.</w:t>
            </w:r>
          </w:p>
        </w:tc>
      </w:tr>
      <w:tr w:rsidR="007F421D">
        <w:trPr>
          <w:trHeight w:val="1282"/>
        </w:trPr>
        <w:tc>
          <w:tcPr>
            <w:tcW w:w="209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before="57" w:after="0" w:line="240" w:lineRule="auto"/>
              <w:ind w:left="3882" w:right="4033"/>
              <w:jc w:val="center"/>
              <w:rPr>
                <w:rFonts w:ascii="Calibri" w:eastAsia="Calibri" w:hAnsi="Calibri" w:cs="Calibri"/>
              </w:rPr>
            </w:pP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b/>
                <w:color w:val="000000"/>
                <w:sz w:val="24"/>
              </w:rPr>
              <w:t>1.1.2</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Mesleki eğitim ve alanlar hakkında bilgilendirme seminerleri için takvim oluşturulması ve seminer faaliyetlerinin yürütülmesi.</w:t>
            </w:r>
          </w:p>
          <w:p w:rsidR="007F421D" w:rsidRDefault="007F421D">
            <w:pPr>
              <w:spacing w:after="0" w:line="240" w:lineRule="auto"/>
            </w:pPr>
          </w:p>
        </w:tc>
      </w:tr>
      <w:tr w:rsidR="007F421D">
        <w:trPr>
          <w:trHeight w:val="956"/>
        </w:trPr>
        <w:tc>
          <w:tcPr>
            <w:tcW w:w="209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before="57" w:after="0" w:line="240" w:lineRule="auto"/>
              <w:ind w:left="3882" w:right="4033"/>
              <w:jc w:val="center"/>
              <w:rPr>
                <w:rFonts w:ascii="Calibri" w:eastAsia="Calibri" w:hAnsi="Calibri" w:cs="Calibri"/>
              </w:rPr>
            </w:pP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b/>
                <w:color w:val="000000"/>
                <w:sz w:val="24"/>
              </w:rPr>
              <w:t>1.1.3</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Mesleki eğitim ve alanların tanıtımı için kariyer günleri düzenlenmesi.</w:t>
            </w:r>
          </w:p>
          <w:p w:rsidR="007F421D" w:rsidRDefault="007F421D">
            <w:pPr>
              <w:spacing w:after="0" w:line="240" w:lineRule="auto"/>
            </w:pPr>
          </w:p>
        </w:tc>
      </w:tr>
      <w:tr w:rsidR="007F421D">
        <w:trPr>
          <w:trHeight w:val="899"/>
        </w:trPr>
        <w:tc>
          <w:tcPr>
            <w:tcW w:w="1099"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1.2.</w:t>
            </w:r>
          </w:p>
        </w:tc>
        <w:tc>
          <w:tcPr>
            <w:tcW w:w="71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keepNext/>
              <w:spacing w:before="240" w:after="0" w:line="240" w:lineRule="auto"/>
            </w:pPr>
            <w:r>
              <w:rPr>
                <w:rFonts w:ascii="Times New Roman" w:eastAsia="Times New Roman" w:hAnsi="Times New Roman" w:cs="Times New Roman"/>
                <w:b/>
                <w:i/>
                <w:color w:val="000000"/>
                <w:sz w:val="24"/>
              </w:rPr>
              <w:t xml:space="preserve">Mesleki eğitimde erken okul terkinin önlenmesine yönelik çalışmalar yapılması </w:t>
            </w:r>
          </w:p>
        </w:tc>
      </w:tr>
      <w:tr w:rsidR="007F421D">
        <w:trPr>
          <w:trHeight w:val="386"/>
        </w:trPr>
        <w:tc>
          <w:tcPr>
            <w:tcW w:w="1099"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b/>
                <w:color w:val="000000"/>
                <w:sz w:val="24"/>
              </w:rPr>
            </w:pPr>
          </w:p>
          <w:p w:rsidR="007F421D" w:rsidRDefault="00BB68E3">
            <w:pPr>
              <w:spacing w:after="0" w:line="240" w:lineRule="auto"/>
            </w:pPr>
            <w:r>
              <w:rPr>
                <w:rFonts w:ascii="Times New Roman" w:eastAsia="Times New Roman" w:hAnsi="Times New Roman" w:cs="Times New Roman"/>
                <w:b/>
                <w:color w:val="000000"/>
                <w:sz w:val="24"/>
              </w:rPr>
              <w:t>P.G.</w:t>
            </w:r>
          </w:p>
        </w:tc>
        <w:tc>
          <w:tcPr>
            <w:tcW w:w="719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keepNext/>
              <w:spacing w:before="240" w:after="60" w:line="240" w:lineRule="auto"/>
            </w:pPr>
            <w:r>
              <w:rPr>
                <w:rFonts w:ascii="Times New Roman" w:eastAsia="Times New Roman" w:hAnsi="Times New Roman" w:cs="Times New Roman"/>
                <w:b/>
                <w:i/>
                <w:color w:val="000000"/>
                <w:sz w:val="24"/>
              </w:rPr>
              <w:t>Kurumda okul terki azalır, okula devam edip diploma alan öğrenci sayısı artar.</w:t>
            </w:r>
          </w:p>
        </w:tc>
      </w:tr>
      <w:tr w:rsidR="007F421D">
        <w:trPr>
          <w:trHeight w:val="937"/>
        </w:trPr>
        <w:tc>
          <w:tcPr>
            <w:tcW w:w="209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jc w:val="center"/>
              <w:rPr>
                <w:rFonts w:ascii="Times New Roman" w:eastAsia="Times New Roman" w:hAnsi="Times New Roman" w:cs="Times New Roman"/>
                <w:b/>
                <w:color w:val="000000"/>
                <w:sz w:val="24"/>
              </w:rPr>
            </w:pP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STRATEJİ</w:t>
            </w: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VE</w:t>
            </w:r>
          </w:p>
          <w:p w:rsidR="007F421D" w:rsidRDefault="00BB68E3">
            <w:pPr>
              <w:spacing w:after="0" w:line="240" w:lineRule="auto"/>
              <w:jc w:val="center"/>
            </w:pPr>
            <w:r>
              <w:rPr>
                <w:rFonts w:ascii="Times New Roman" w:eastAsia="Times New Roman" w:hAnsi="Times New Roman" w:cs="Times New Roman"/>
                <w:b/>
                <w:color w:val="000000"/>
                <w:sz w:val="24"/>
              </w:rPr>
              <w:t>FAALİYETLER</w:t>
            </w: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1.2.1</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 xml:space="preserve">Rehberlik servisi ile işbirliği içinde stres yönetimi, iletişim becerileri, mesleki eğitim yönetmeliğinin ilgili </w:t>
            </w:r>
            <w:proofErr w:type="gramStart"/>
            <w:r>
              <w:rPr>
                <w:rFonts w:ascii="Times New Roman" w:eastAsia="Times New Roman" w:hAnsi="Times New Roman" w:cs="Times New Roman"/>
                <w:color w:val="000000"/>
                <w:sz w:val="24"/>
              </w:rPr>
              <w:t>maddeleri  v</w:t>
            </w:r>
            <w:proofErr w:type="gramEnd"/>
            <w:r>
              <w:rPr>
                <w:rFonts w:ascii="Times New Roman" w:eastAsia="Times New Roman" w:hAnsi="Times New Roman" w:cs="Times New Roman"/>
                <w:color w:val="000000"/>
                <w:sz w:val="24"/>
              </w:rPr>
              <w:t>.b. bilgilendirme çalışmaları yapılması.</w:t>
            </w:r>
          </w:p>
        </w:tc>
      </w:tr>
      <w:tr w:rsidR="007F421D">
        <w:trPr>
          <w:trHeight w:val="976"/>
        </w:trPr>
        <w:tc>
          <w:tcPr>
            <w:tcW w:w="209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before="57" w:after="0" w:line="240" w:lineRule="auto"/>
              <w:ind w:left="3882" w:right="4033"/>
              <w:jc w:val="center"/>
              <w:rPr>
                <w:rFonts w:ascii="Calibri" w:eastAsia="Calibri" w:hAnsi="Calibri" w:cs="Calibri"/>
              </w:rPr>
            </w:pPr>
          </w:p>
        </w:tc>
        <w:tc>
          <w:tcPr>
            <w:tcW w:w="1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1.2.2</w:t>
            </w:r>
          </w:p>
        </w:tc>
        <w:tc>
          <w:tcPr>
            <w:tcW w:w="6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Rehberlik servisi ile işbirliği içinde okul içinde eğitim öğretimde sorun yaşayan öğrencilerin sorun kaynaklarının tespit edilip rehberlik edilmesi.</w:t>
            </w:r>
          </w:p>
        </w:tc>
      </w:tr>
    </w:tbl>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2E3CCF" w:rsidRDefault="002E3CCF" w:rsidP="002E3CCF">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27</w:t>
      </w:r>
    </w:p>
    <w:p w:rsidR="002E3CCF" w:rsidRDefault="002E3CCF" w:rsidP="002E3CCF">
      <w:pPr>
        <w:spacing w:after="160" w:line="259" w:lineRule="auto"/>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096"/>
        <w:gridCol w:w="994"/>
        <w:gridCol w:w="1138"/>
        <w:gridCol w:w="5962"/>
      </w:tblGrid>
      <w:tr w:rsidR="002E3CCF" w:rsidTr="00F020D1">
        <w:trPr>
          <w:trHeight w:val="137"/>
        </w:trPr>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CCF" w:rsidRDefault="002E3CCF" w:rsidP="00F020D1">
            <w:pPr>
              <w:spacing w:after="0" w:line="240" w:lineRule="auto"/>
            </w:pPr>
            <w:r>
              <w:rPr>
                <w:rFonts w:ascii="Times New Roman" w:eastAsia="Times New Roman" w:hAnsi="Times New Roman" w:cs="Times New Roman"/>
                <w:b/>
                <w:color w:val="000000"/>
                <w:sz w:val="24"/>
              </w:rPr>
              <w:t>Amaç No</w:t>
            </w:r>
          </w:p>
        </w:tc>
        <w:tc>
          <w:tcPr>
            <w:tcW w:w="10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CCF" w:rsidRDefault="002E3CCF" w:rsidP="00F020D1">
            <w:pPr>
              <w:spacing w:after="0" w:line="240" w:lineRule="auto"/>
            </w:pPr>
            <w:r>
              <w:rPr>
                <w:rFonts w:ascii="Times New Roman" w:eastAsia="Times New Roman" w:hAnsi="Times New Roman" w:cs="Times New Roman"/>
                <w:b/>
                <w:color w:val="000000"/>
                <w:sz w:val="24"/>
              </w:rPr>
              <w:t>Hedef No</w:t>
            </w:r>
          </w:p>
        </w:tc>
        <w:tc>
          <w:tcPr>
            <w:tcW w:w="1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CCF" w:rsidRDefault="002E3CCF" w:rsidP="00F020D1">
            <w:pPr>
              <w:spacing w:after="0" w:line="240" w:lineRule="auto"/>
            </w:pPr>
            <w:r>
              <w:rPr>
                <w:rFonts w:ascii="Times New Roman" w:eastAsia="Times New Roman" w:hAnsi="Times New Roman" w:cs="Times New Roman"/>
                <w:b/>
                <w:color w:val="000000"/>
                <w:sz w:val="24"/>
              </w:rPr>
              <w:t>Strateji No</w:t>
            </w:r>
          </w:p>
        </w:tc>
        <w:tc>
          <w:tcPr>
            <w:tcW w:w="6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CCF" w:rsidRDefault="002E3CCF" w:rsidP="00F020D1">
            <w:pPr>
              <w:spacing w:after="0" w:line="240" w:lineRule="auto"/>
            </w:pPr>
            <w:r>
              <w:rPr>
                <w:rFonts w:ascii="Times New Roman" w:eastAsia="Times New Roman" w:hAnsi="Times New Roman" w:cs="Times New Roman"/>
                <w:b/>
                <w:color w:val="000000"/>
                <w:sz w:val="24"/>
              </w:rPr>
              <w:t>TEMA 3: KURUMSAL KAPASİTENİN GELİŞTİRİLMESİ</w:t>
            </w:r>
          </w:p>
        </w:tc>
      </w:tr>
      <w:tr w:rsidR="002E3CCF" w:rsidTr="00F020D1">
        <w:trPr>
          <w:trHeight w:val="137"/>
        </w:trPr>
        <w:tc>
          <w:tcPr>
            <w:tcW w:w="1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CCF" w:rsidRDefault="002E3CCF" w:rsidP="00F020D1">
            <w:pPr>
              <w:spacing w:after="0" w:line="240" w:lineRule="auto"/>
            </w:pPr>
            <w:r>
              <w:rPr>
                <w:rFonts w:ascii="Times New Roman" w:eastAsia="Times New Roman" w:hAnsi="Times New Roman" w:cs="Times New Roman"/>
                <w:color w:val="000000"/>
                <w:sz w:val="24"/>
              </w:rPr>
              <w:t>3.</w:t>
            </w:r>
          </w:p>
        </w:tc>
        <w:tc>
          <w:tcPr>
            <w:tcW w:w="82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CCF" w:rsidRDefault="002E3CCF" w:rsidP="00F020D1">
            <w:pPr>
              <w:spacing w:after="0" w:line="240" w:lineRule="auto"/>
            </w:pPr>
            <w:r>
              <w:rPr>
                <w:rFonts w:ascii="Times New Roman" w:eastAsia="Times New Roman" w:hAnsi="Times New Roman" w:cs="Times New Roman"/>
                <w:b/>
                <w:color w:val="000000"/>
                <w:sz w:val="24"/>
              </w:rPr>
              <w:t>Kurumsal Kapasitenin Geliştirilmesi</w:t>
            </w:r>
          </w:p>
        </w:tc>
      </w:tr>
    </w:tbl>
    <w:p w:rsidR="002E3CCF" w:rsidRDefault="002E3CCF">
      <w:pPr>
        <w:spacing w:after="0" w:line="240" w:lineRule="auto"/>
        <w:rPr>
          <w:rFonts w:ascii="Calibri" w:eastAsia="Calibri" w:hAnsi="Calibri" w:cs="Calibri"/>
          <w:color w:val="FF0000"/>
          <w:sz w:val="18"/>
        </w:rPr>
      </w:pPr>
    </w:p>
    <w:p w:rsidR="007F421D" w:rsidRDefault="00BB68E3" w:rsidP="002E3CCF">
      <w:pPr>
        <w:spacing w:after="0" w:line="240" w:lineRule="auto"/>
        <w:rPr>
          <w:rFonts w:ascii="Times New Roman" w:eastAsia="Times New Roman" w:hAnsi="Times New Roman" w:cs="Times New Roman"/>
          <w:sz w:val="24"/>
        </w:rPr>
      </w:pPr>
      <w:r>
        <w:rPr>
          <w:rFonts w:ascii="Calibri" w:eastAsia="Calibri" w:hAnsi="Calibri" w:cs="Calibri"/>
          <w:color w:val="FF0000"/>
          <w:sz w:val="18"/>
        </w:rPr>
        <w:t xml:space="preserve">- Faaliyetlerin yıllara göre </w:t>
      </w:r>
      <w:r>
        <w:rPr>
          <w:rFonts w:ascii="Calibri" w:eastAsia="Calibri" w:hAnsi="Calibri" w:cs="Calibri"/>
          <w:b/>
          <w:color w:val="FF0000"/>
          <w:sz w:val="18"/>
          <w:u w:val="single"/>
        </w:rPr>
        <w:t>tahmini</w:t>
      </w:r>
      <w:r>
        <w:rPr>
          <w:rFonts w:ascii="Calibri" w:eastAsia="Calibri" w:hAnsi="Calibri" w:cs="Calibri"/>
          <w:color w:val="FF0000"/>
          <w:sz w:val="18"/>
        </w:rPr>
        <w:t xml:space="preserve"> maliyetleri bu bölümde belirtilir.</w:t>
      </w:r>
    </w:p>
    <w:p w:rsidR="007F421D" w:rsidRDefault="00BB68E3">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t>26</w:t>
      </w:r>
    </w:p>
    <w:p w:rsidR="007F421D" w:rsidRDefault="00BB68E3">
      <w:pPr>
        <w:spacing w:after="160" w:line="259" w:lineRule="auto"/>
        <w:ind w:right="-256"/>
        <w:jc w:val="both"/>
        <w:rPr>
          <w:rFonts w:ascii="Calibri" w:eastAsia="Calibri" w:hAnsi="Calibri" w:cs="Calibri"/>
        </w:rPr>
      </w:pPr>
      <w:r>
        <w:rPr>
          <w:rFonts w:ascii="Calibri" w:eastAsia="Calibri" w:hAnsi="Calibri" w:cs="Calibri"/>
        </w:rPr>
        <w:t>S</w:t>
      </w:r>
    </w:p>
    <w:tbl>
      <w:tblPr>
        <w:tblW w:w="0" w:type="auto"/>
        <w:tblInd w:w="98" w:type="dxa"/>
        <w:tblCellMar>
          <w:left w:w="10" w:type="dxa"/>
          <w:right w:w="10" w:type="dxa"/>
        </w:tblCellMar>
        <w:tblLook w:val="04A0"/>
      </w:tblPr>
      <w:tblGrid>
        <w:gridCol w:w="1082"/>
        <w:gridCol w:w="980"/>
        <w:gridCol w:w="1124"/>
        <w:gridCol w:w="6004"/>
      </w:tblGrid>
      <w:tr w:rsidR="007F421D">
        <w:trPr>
          <w:trHeight w:val="562"/>
        </w:trPr>
        <w:tc>
          <w:tcPr>
            <w:tcW w:w="932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ind w:right="-256"/>
              <w:jc w:val="center"/>
              <w:rPr>
                <w:rFonts w:ascii="Times New Roman" w:eastAsia="Times New Roman" w:hAnsi="Times New Roman" w:cs="Times New Roman"/>
                <w:b/>
                <w:color w:val="000000"/>
                <w:sz w:val="24"/>
              </w:rPr>
            </w:pPr>
          </w:p>
          <w:p w:rsidR="007F421D" w:rsidRDefault="00BB68E3">
            <w:pPr>
              <w:spacing w:after="0" w:line="240" w:lineRule="auto"/>
              <w:ind w:right="-256"/>
              <w:jc w:val="center"/>
            </w:pPr>
            <w:r>
              <w:rPr>
                <w:rFonts w:ascii="Times New Roman" w:eastAsia="Times New Roman" w:hAnsi="Times New Roman" w:cs="Times New Roman"/>
                <w:b/>
                <w:color w:val="000000"/>
                <w:sz w:val="24"/>
              </w:rPr>
              <w:t>STRATEJİK AMAÇ ve HEDEFLER FORMU</w:t>
            </w:r>
          </w:p>
        </w:tc>
      </w:tr>
      <w:tr w:rsidR="007F421D">
        <w:trPr>
          <w:trHeight w:val="673"/>
        </w:trPr>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right="-256"/>
              <w:jc w:val="both"/>
            </w:pPr>
            <w:r>
              <w:rPr>
                <w:rFonts w:ascii="Times New Roman" w:eastAsia="Times New Roman" w:hAnsi="Times New Roman" w:cs="Times New Roman"/>
                <w:b/>
                <w:color w:val="000000"/>
                <w:sz w:val="24"/>
              </w:rPr>
              <w:t>Amaç No</w:t>
            </w:r>
          </w:p>
        </w:tc>
        <w:tc>
          <w:tcPr>
            <w:tcW w:w="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right="-256"/>
              <w:jc w:val="both"/>
            </w:pPr>
            <w:r>
              <w:rPr>
                <w:rFonts w:ascii="Times New Roman" w:eastAsia="Times New Roman" w:hAnsi="Times New Roman" w:cs="Times New Roman"/>
                <w:b/>
                <w:color w:val="000000"/>
                <w:sz w:val="24"/>
              </w:rPr>
              <w:t>Hedef No</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right="-256"/>
              <w:jc w:val="both"/>
            </w:pPr>
            <w:r>
              <w:rPr>
                <w:rFonts w:ascii="Times New Roman" w:eastAsia="Times New Roman" w:hAnsi="Times New Roman" w:cs="Times New Roman"/>
                <w:b/>
                <w:color w:val="000000"/>
                <w:sz w:val="24"/>
              </w:rPr>
              <w:t>Strateji No</w:t>
            </w:r>
          </w:p>
        </w:tc>
        <w:tc>
          <w:tcPr>
            <w:tcW w:w="6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ind w:right="-256"/>
              <w:jc w:val="both"/>
            </w:pPr>
            <w:r>
              <w:rPr>
                <w:rFonts w:ascii="Times New Roman" w:eastAsia="Times New Roman" w:hAnsi="Times New Roman" w:cs="Times New Roman"/>
                <w:b/>
                <w:color w:val="000000"/>
                <w:sz w:val="24"/>
              </w:rPr>
              <w:t>TEMA 1: EĞİTİM ve ÖĞRETİMDE KALİTENİN ARTIRILMASI</w:t>
            </w:r>
          </w:p>
        </w:tc>
      </w:tr>
      <w:tr w:rsidR="007F421D">
        <w:trPr>
          <w:trHeight w:val="937"/>
        </w:trPr>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ind w:right="-256"/>
              <w:jc w:val="both"/>
              <w:rPr>
                <w:rFonts w:ascii="Times New Roman" w:eastAsia="Times New Roman" w:hAnsi="Times New Roman" w:cs="Times New Roman"/>
                <w:color w:val="000000"/>
                <w:sz w:val="24"/>
              </w:rPr>
            </w:pPr>
          </w:p>
          <w:p w:rsidR="007F421D" w:rsidRDefault="00BB68E3">
            <w:pPr>
              <w:spacing w:after="0" w:line="240" w:lineRule="auto"/>
              <w:ind w:right="-256"/>
              <w:jc w:val="both"/>
            </w:pPr>
            <w:r>
              <w:rPr>
                <w:rFonts w:ascii="Times New Roman" w:eastAsia="Times New Roman" w:hAnsi="Times New Roman" w:cs="Times New Roman"/>
                <w:color w:val="000000"/>
                <w:sz w:val="24"/>
              </w:rPr>
              <w:t>2.</w:t>
            </w:r>
          </w:p>
        </w:tc>
        <w:tc>
          <w:tcPr>
            <w:tcW w:w="82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ind w:right="-256"/>
              <w:jc w:val="both"/>
              <w:rPr>
                <w:rFonts w:ascii="Times New Roman" w:eastAsia="Times New Roman" w:hAnsi="Times New Roman" w:cs="Times New Roman"/>
                <w:color w:val="000000"/>
                <w:sz w:val="24"/>
              </w:rPr>
            </w:pPr>
          </w:p>
          <w:p w:rsidR="007F421D" w:rsidRDefault="00BB68E3">
            <w:pPr>
              <w:spacing w:after="0" w:line="240" w:lineRule="auto"/>
              <w:ind w:right="-256"/>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EĞİTİM VE ÖĞRETİMDE KALİTENİN ARTIRILMASI</w:t>
            </w:r>
          </w:p>
          <w:p w:rsidR="007F421D" w:rsidRDefault="007F421D">
            <w:pPr>
              <w:spacing w:after="0" w:line="240" w:lineRule="auto"/>
              <w:ind w:right="-256"/>
              <w:jc w:val="both"/>
            </w:pPr>
          </w:p>
        </w:tc>
      </w:tr>
    </w:tbl>
    <w:p w:rsidR="007F421D" w:rsidRDefault="00BB68E3">
      <w:pPr>
        <w:spacing w:after="160" w:line="259" w:lineRule="auto"/>
        <w:ind w:right="-256"/>
        <w:jc w:val="both"/>
        <w:rPr>
          <w:rFonts w:ascii="Calibri" w:eastAsia="Calibri" w:hAnsi="Calibri" w:cs="Calibri"/>
        </w:rPr>
      </w:pPr>
      <w:proofErr w:type="spellStart"/>
      <w:r>
        <w:rPr>
          <w:rFonts w:ascii="Calibri" w:eastAsia="Calibri" w:hAnsi="Calibri" w:cs="Calibri"/>
        </w:rPr>
        <w:t>tratejik</w:t>
      </w:r>
      <w:proofErr w:type="spellEnd"/>
      <w:r>
        <w:rPr>
          <w:rFonts w:ascii="Calibri" w:eastAsia="Calibri" w:hAnsi="Calibri" w:cs="Calibri"/>
        </w:rPr>
        <w:t xml:space="preserve"> Amaç 2.</w:t>
      </w:r>
    </w:p>
    <w:p w:rsidR="007F421D" w:rsidRDefault="007F421D">
      <w:pPr>
        <w:spacing w:after="160" w:line="259"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100"/>
        <w:gridCol w:w="992"/>
        <w:gridCol w:w="1127"/>
        <w:gridCol w:w="5971"/>
      </w:tblGrid>
      <w:tr w:rsidR="007F421D" w:rsidTr="002E3CCF">
        <w:trPr>
          <w:trHeight w:val="881"/>
        </w:trPr>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2.</w:t>
            </w:r>
          </w:p>
        </w:tc>
        <w:tc>
          <w:tcPr>
            <w:tcW w:w="809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7F421D">
            <w:pPr>
              <w:spacing w:after="0" w:line="240" w:lineRule="auto"/>
              <w:rPr>
                <w:rFonts w:ascii="Times New Roman" w:eastAsia="Times New Roman" w:hAnsi="Times New Roman" w:cs="Times New Roman"/>
                <w:b/>
                <w:color w:val="000000"/>
                <w:sz w:val="24"/>
              </w:rPr>
            </w:pPr>
          </w:p>
          <w:p w:rsidR="007F421D" w:rsidRDefault="00BB68E3">
            <w:pPr>
              <w:spacing w:after="0" w:line="240" w:lineRule="auto"/>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EĞİTİM ve ÖĞRETİMDE KALİTENİN ARTIRIL</w:t>
            </w:r>
          </w:p>
          <w:p w:rsidR="007F421D" w:rsidRDefault="007F421D">
            <w:pPr>
              <w:spacing w:after="0" w:line="240" w:lineRule="auto"/>
            </w:pPr>
          </w:p>
        </w:tc>
      </w:tr>
      <w:tr w:rsidR="007F421D" w:rsidTr="002E3CCF">
        <w:trPr>
          <w:trHeight w:val="1079"/>
        </w:trPr>
        <w:tc>
          <w:tcPr>
            <w:tcW w:w="1100"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color w:val="000000"/>
                <w:sz w:val="24"/>
              </w:rPr>
            </w:pPr>
          </w:p>
          <w:p w:rsidR="007F421D" w:rsidRDefault="00BB68E3">
            <w:pPr>
              <w:spacing w:after="0" w:line="240" w:lineRule="auto"/>
            </w:pPr>
            <w:r>
              <w:rPr>
                <w:rFonts w:ascii="Times New Roman" w:eastAsia="Times New Roman" w:hAnsi="Times New Roman" w:cs="Times New Roman"/>
                <w:color w:val="000000"/>
                <w:sz w:val="24"/>
              </w:rPr>
              <w:t>2.1</w:t>
            </w:r>
          </w:p>
        </w:tc>
        <w:tc>
          <w:tcPr>
            <w:tcW w:w="7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keepNext/>
              <w:spacing w:before="240" w:after="60" w:line="240" w:lineRule="auto"/>
              <w:rPr>
                <w:rFonts w:ascii="Times New Roman" w:eastAsia="Times New Roman" w:hAnsi="Times New Roman" w:cs="Times New Roman"/>
                <w:b/>
                <w:i/>
                <w:color w:val="000000"/>
                <w:sz w:val="24"/>
              </w:rPr>
            </w:pPr>
            <w:r>
              <w:rPr>
                <w:rFonts w:ascii="Times New Roman" w:eastAsia="Times New Roman" w:hAnsi="Times New Roman" w:cs="Times New Roman"/>
                <w:b/>
                <w:i/>
                <w:color w:val="000000"/>
                <w:sz w:val="24"/>
              </w:rPr>
              <w:t>Okul içinde ve dışında değerlerin geliştirilmesi ve sosyal etkinliklerin artırılması yoluyla okul algısının ve okula bağlılığın pozitif yönde değiştirilmesi</w:t>
            </w:r>
          </w:p>
          <w:p w:rsidR="007F421D" w:rsidRDefault="007F421D">
            <w:pPr>
              <w:spacing w:after="0" w:line="240" w:lineRule="auto"/>
            </w:pPr>
          </w:p>
        </w:tc>
      </w:tr>
      <w:tr w:rsidR="007F421D" w:rsidTr="002E3CCF">
        <w:trPr>
          <w:trHeight w:val="1494"/>
        </w:trPr>
        <w:tc>
          <w:tcPr>
            <w:tcW w:w="1100"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pPr>
              <w:spacing w:after="0" w:line="240" w:lineRule="auto"/>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b/>
                <w:color w:val="000000"/>
                <w:sz w:val="24"/>
              </w:rPr>
            </w:pPr>
          </w:p>
          <w:p w:rsidR="007F421D" w:rsidRDefault="00BB68E3">
            <w:pPr>
              <w:spacing w:after="0" w:line="240" w:lineRule="auto"/>
            </w:pPr>
            <w:r>
              <w:rPr>
                <w:rFonts w:ascii="Times New Roman" w:eastAsia="Times New Roman" w:hAnsi="Times New Roman" w:cs="Times New Roman"/>
                <w:b/>
                <w:color w:val="000000"/>
                <w:sz w:val="24"/>
              </w:rPr>
              <w:t>P.G.</w:t>
            </w:r>
          </w:p>
        </w:tc>
        <w:tc>
          <w:tcPr>
            <w:tcW w:w="7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keepNext/>
              <w:spacing w:before="240" w:after="60" w:line="240" w:lineRule="auto"/>
              <w:rPr>
                <w:rFonts w:ascii="Times New Roman" w:eastAsia="Times New Roman" w:hAnsi="Times New Roman" w:cs="Times New Roman"/>
                <w:b/>
                <w:i/>
                <w:color w:val="000000"/>
                <w:sz w:val="24"/>
              </w:rPr>
            </w:pPr>
            <w:r>
              <w:rPr>
                <w:rFonts w:ascii="Times New Roman" w:eastAsia="Times New Roman" w:hAnsi="Times New Roman" w:cs="Times New Roman"/>
                <w:b/>
                <w:i/>
                <w:color w:val="000000"/>
                <w:sz w:val="24"/>
              </w:rPr>
              <w:t>Okul içinde ve dışında değerlere yönelik tutumlar değişir, sosyal etkinlikler artar ve buna paralel olarak personelin ve öğrencilerin okul algısı ve okula bağlılığı olumlu yönde değişir.</w:t>
            </w:r>
          </w:p>
          <w:p w:rsidR="007F421D" w:rsidRDefault="007F421D">
            <w:pPr>
              <w:spacing w:after="0" w:line="240" w:lineRule="auto"/>
            </w:pPr>
          </w:p>
        </w:tc>
      </w:tr>
      <w:tr w:rsidR="007F421D" w:rsidTr="002E3CCF">
        <w:trPr>
          <w:trHeight w:val="881"/>
        </w:trPr>
        <w:tc>
          <w:tcPr>
            <w:tcW w:w="209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b/>
                <w:color w:val="000000"/>
                <w:sz w:val="24"/>
              </w:rPr>
            </w:pP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STRATEJİ</w:t>
            </w: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VE</w:t>
            </w:r>
          </w:p>
          <w:p w:rsidR="007F421D" w:rsidRDefault="00BB68E3">
            <w:pPr>
              <w:spacing w:after="0" w:line="240" w:lineRule="auto"/>
              <w:jc w:val="center"/>
            </w:pPr>
            <w:r>
              <w:rPr>
                <w:rFonts w:ascii="Times New Roman" w:eastAsia="Times New Roman" w:hAnsi="Times New Roman" w:cs="Times New Roman"/>
                <w:b/>
                <w:color w:val="000000"/>
                <w:sz w:val="24"/>
              </w:rPr>
              <w:t>FAALİYETLER</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2.1.1</w:t>
            </w:r>
          </w:p>
        </w:tc>
        <w:tc>
          <w:tcPr>
            <w:tcW w:w="5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Kurum içerisinde değerlerin geliştirilmesine yönelik yarışma,  münazara, gezi ve diğer faaliyetlerin yürütülmesi.</w:t>
            </w:r>
          </w:p>
          <w:p w:rsidR="007F421D" w:rsidRDefault="007F421D">
            <w:pPr>
              <w:spacing w:after="0" w:line="240" w:lineRule="auto"/>
            </w:pPr>
          </w:p>
        </w:tc>
      </w:tr>
      <w:tr w:rsidR="007F421D" w:rsidTr="002E3CCF">
        <w:trPr>
          <w:trHeight w:val="155"/>
        </w:trPr>
        <w:tc>
          <w:tcPr>
            <w:tcW w:w="209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before="57" w:after="0" w:line="240" w:lineRule="auto"/>
              <w:ind w:left="3882" w:right="4033"/>
              <w:jc w:val="center"/>
              <w:rPr>
                <w:rFonts w:ascii="Calibri" w:eastAsia="Calibri" w:hAnsi="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2.1.2</w:t>
            </w:r>
          </w:p>
        </w:tc>
        <w:tc>
          <w:tcPr>
            <w:tcW w:w="5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Okul içerisinde sosyal faaliyetlerin planlanması.</w:t>
            </w:r>
            <w:proofErr w:type="gramEnd"/>
          </w:p>
          <w:p w:rsidR="007F421D" w:rsidRDefault="007F421D">
            <w:pPr>
              <w:spacing w:after="0" w:line="240" w:lineRule="auto"/>
            </w:pPr>
          </w:p>
        </w:tc>
      </w:tr>
      <w:tr w:rsidR="007F421D" w:rsidTr="002E3CCF">
        <w:trPr>
          <w:trHeight w:val="155"/>
        </w:trPr>
        <w:tc>
          <w:tcPr>
            <w:tcW w:w="209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before="57" w:after="0" w:line="240" w:lineRule="auto"/>
              <w:ind w:left="3882" w:right="4033"/>
              <w:jc w:val="center"/>
              <w:rPr>
                <w:rFonts w:ascii="Calibri" w:eastAsia="Calibri" w:hAnsi="Calibri" w:cs="Calibri"/>
              </w:rPr>
            </w:pP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2.1.3</w:t>
            </w:r>
          </w:p>
        </w:tc>
        <w:tc>
          <w:tcPr>
            <w:tcW w:w="5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rPr>
                <w:rFonts w:ascii="Times New Roman" w:eastAsia="Times New Roman" w:hAnsi="Times New Roman" w:cs="Times New Roman"/>
                <w:color w:val="000000"/>
                <w:sz w:val="24"/>
              </w:rPr>
            </w:pPr>
            <w:proofErr w:type="gramStart"/>
            <w:r>
              <w:rPr>
                <w:rFonts w:ascii="Times New Roman" w:eastAsia="Times New Roman" w:hAnsi="Times New Roman" w:cs="Times New Roman"/>
                <w:color w:val="000000"/>
                <w:sz w:val="24"/>
              </w:rPr>
              <w:t>Sosyal, sportif ve mesleki alanlarda başarı alanların teşhir edilmesi ve ödüllendirilmesi.</w:t>
            </w:r>
            <w:proofErr w:type="gramEnd"/>
          </w:p>
          <w:p w:rsidR="007F421D" w:rsidRDefault="007F421D">
            <w:pPr>
              <w:spacing w:after="0" w:line="240" w:lineRule="auto"/>
            </w:pPr>
          </w:p>
        </w:tc>
      </w:tr>
    </w:tbl>
    <w:p w:rsidR="007F421D" w:rsidRDefault="007F421D">
      <w:pPr>
        <w:spacing w:after="0" w:line="240" w:lineRule="auto"/>
        <w:rPr>
          <w:rFonts w:ascii="Times New Roman" w:eastAsia="Times New Roman" w:hAnsi="Times New Roman" w:cs="Times New Roman"/>
          <w:b/>
          <w:color w:val="FF0000"/>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103"/>
        <w:gridCol w:w="998"/>
        <w:gridCol w:w="1138"/>
        <w:gridCol w:w="5951"/>
      </w:tblGrid>
      <w:tr w:rsidR="007F421D" w:rsidTr="002E3CCF">
        <w:trPr>
          <w:trHeight w:val="550"/>
        </w:trPr>
        <w:tc>
          <w:tcPr>
            <w:tcW w:w="1103"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rsidP="002E3CCF">
            <w:pPr>
              <w:rPr>
                <w:rFonts w:ascii="Calibri" w:eastAsia="Calibri" w:hAnsi="Calibri" w:cs="Calibri"/>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3.1.</w:t>
            </w:r>
          </w:p>
        </w:tc>
        <w:tc>
          <w:tcPr>
            <w:tcW w:w="70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proofErr w:type="gramStart"/>
            <w:r>
              <w:rPr>
                <w:rFonts w:ascii="Times New Roman" w:eastAsia="Times New Roman" w:hAnsi="Times New Roman" w:cs="Times New Roman"/>
                <w:color w:val="000000"/>
                <w:sz w:val="24"/>
              </w:rPr>
              <w:t>Kurumda beşeri altyapının (öğretmen, yönetici, diğer personel) geliştirilmesi.</w:t>
            </w:r>
            <w:proofErr w:type="gramEnd"/>
          </w:p>
        </w:tc>
      </w:tr>
      <w:tr w:rsidR="007F421D" w:rsidTr="002E3CCF">
        <w:trPr>
          <w:trHeight w:val="433"/>
        </w:trPr>
        <w:tc>
          <w:tcPr>
            <w:tcW w:w="1103"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pPr>
              <w:spacing w:after="0" w:line="240" w:lineRule="auto"/>
              <w:rPr>
                <w:rFonts w:ascii="Calibri" w:eastAsia="Calibri" w:hAnsi="Calibri" w:cs="Calibri"/>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b/>
                <w:color w:val="000000"/>
                <w:sz w:val="24"/>
              </w:rPr>
              <w:t>P.G.</w:t>
            </w:r>
          </w:p>
        </w:tc>
        <w:tc>
          <w:tcPr>
            <w:tcW w:w="70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Kurumda beşeri altyapı (öğretmen, yönetici, diğer personel) gelişir.</w:t>
            </w:r>
          </w:p>
        </w:tc>
      </w:tr>
      <w:tr w:rsidR="007F421D" w:rsidTr="002E3CCF">
        <w:trPr>
          <w:trHeight w:val="394"/>
        </w:trPr>
        <w:tc>
          <w:tcPr>
            <w:tcW w:w="210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b/>
                <w:color w:val="000000"/>
                <w:sz w:val="24"/>
              </w:rPr>
            </w:pP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STRATEJİ</w:t>
            </w: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VE</w:t>
            </w:r>
          </w:p>
          <w:p w:rsidR="007F421D" w:rsidRDefault="00BB68E3">
            <w:pPr>
              <w:spacing w:after="0" w:line="240" w:lineRule="auto"/>
              <w:jc w:val="center"/>
            </w:pPr>
            <w:r>
              <w:rPr>
                <w:rFonts w:ascii="Times New Roman" w:eastAsia="Times New Roman" w:hAnsi="Times New Roman" w:cs="Times New Roman"/>
                <w:b/>
                <w:color w:val="000000"/>
                <w:sz w:val="24"/>
              </w:rPr>
              <w:t>FAALİYETLER</w:t>
            </w: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3.1.1</w:t>
            </w:r>
          </w:p>
        </w:tc>
        <w:tc>
          <w:tcPr>
            <w:tcW w:w="5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Öğretmen ve yöneticilere yönelik seminerler planlanması.</w:t>
            </w:r>
          </w:p>
        </w:tc>
      </w:tr>
      <w:tr w:rsidR="007F421D" w:rsidTr="002E3CCF">
        <w:trPr>
          <w:trHeight w:val="137"/>
        </w:trPr>
        <w:tc>
          <w:tcPr>
            <w:tcW w:w="21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before="57" w:after="0" w:line="240" w:lineRule="auto"/>
              <w:ind w:left="3882" w:right="4033"/>
              <w:jc w:val="center"/>
              <w:rPr>
                <w:rFonts w:ascii="Calibri" w:eastAsia="Calibri" w:hAnsi="Calibri" w:cs="Calibri"/>
              </w:rPr>
            </w:pP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3.1.2</w:t>
            </w:r>
          </w:p>
        </w:tc>
        <w:tc>
          <w:tcPr>
            <w:tcW w:w="5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proofErr w:type="gramStart"/>
            <w:r>
              <w:rPr>
                <w:rFonts w:ascii="Times New Roman" w:eastAsia="Times New Roman" w:hAnsi="Times New Roman" w:cs="Times New Roman"/>
                <w:color w:val="000000"/>
                <w:sz w:val="24"/>
              </w:rPr>
              <w:t>Personel arası sosyal faaliyetlerin artırılması.</w:t>
            </w:r>
            <w:proofErr w:type="gramEnd"/>
          </w:p>
        </w:tc>
      </w:tr>
      <w:tr w:rsidR="007F421D" w:rsidTr="002E3CCF">
        <w:trPr>
          <w:trHeight w:val="137"/>
        </w:trPr>
        <w:tc>
          <w:tcPr>
            <w:tcW w:w="21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before="57" w:after="0" w:line="240" w:lineRule="auto"/>
              <w:ind w:left="3882" w:right="4033"/>
              <w:jc w:val="center"/>
              <w:rPr>
                <w:rFonts w:ascii="Calibri" w:eastAsia="Calibri" w:hAnsi="Calibri" w:cs="Calibri"/>
              </w:rPr>
            </w:pP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3.1.3</w:t>
            </w:r>
          </w:p>
        </w:tc>
        <w:tc>
          <w:tcPr>
            <w:tcW w:w="5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Rehberlik servisi ile işbirliği içinde personele yönelik kariyer fırsatları hakkında bilgilendirme yapılması.</w:t>
            </w:r>
          </w:p>
        </w:tc>
      </w:tr>
      <w:tr w:rsidR="007F421D" w:rsidTr="002E3CCF">
        <w:trPr>
          <w:trHeight w:val="723"/>
        </w:trPr>
        <w:tc>
          <w:tcPr>
            <w:tcW w:w="1103"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pPr>
              <w:spacing w:after="0" w:line="240" w:lineRule="auto"/>
              <w:rPr>
                <w:rFonts w:ascii="Calibri" w:eastAsia="Calibri" w:hAnsi="Calibri" w:cs="Calibri"/>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3.2.</w:t>
            </w:r>
          </w:p>
        </w:tc>
        <w:tc>
          <w:tcPr>
            <w:tcW w:w="70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keepNext/>
              <w:spacing w:before="240" w:after="60" w:line="240" w:lineRule="auto"/>
            </w:pPr>
            <w:r>
              <w:rPr>
                <w:rFonts w:ascii="Times New Roman" w:eastAsia="Times New Roman" w:hAnsi="Times New Roman" w:cs="Times New Roman"/>
                <w:i/>
                <w:color w:val="000000"/>
                <w:sz w:val="24"/>
              </w:rPr>
              <w:t>Kurumda</w:t>
            </w:r>
            <w:r>
              <w:rPr>
                <w:rFonts w:ascii="Times New Roman" w:eastAsia="Times New Roman" w:hAnsi="Times New Roman" w:cs="Times New Roman"/>
                <w:b/>
                <w:i/>
                <w:color w:val="000000"/>
                <w:sz w:val="24"/>
              </w:rPr>
              <w:t xml:space="preserve"> </w:t>
            </w:r>
            <w:r>
              <w:rPr>
                <w:rFonts w:ascii="Times New Roman" w:eastAsia="Times New Roman" w:hAnsi="Times New Roman" w:cs="Times New Roman"/>
                <w:i/>
                <w:color w:val="000000"/>
                <w:sz w:val="24"/>
              </w:rPr>
              <w:t>fiziki, yönetim ve enformasyon teknolojileri alt yapılarının geliştirilmesi</w:t>
            </w:r>
          </w:p>
        </w:tc>
      </w:tr>
      <w:tr w:rsidR="007F421D" w:rsidTr="002E3CCF">
        <w:trPr>
          <w:trHeight w:val="323"/>
        </w:trPr>
        <w:tc>
          <w:tcPr>
            <w:tcW w:w="1103" w:type="dxa"/>
            <w:tcBorders>
              <w:top w:val="single" w:sz="4" w:space="0" w:color="000000"/>
              <w:left w:val="single" w:sz="4" w:space="0" w:color="000000"/>
              <w:bottom w:val="single" w:sz="4" w:space="0" w:color="000000"/>
              <w:right w:val="single" w:sz="4" w:space="0" w:color="000000"/>
            </w:tcBorders>
            <w:shd w:val="clear" w:color="auto" w:fill="595959"/>
            <w:tcMar>
              <w:left w:w="108" w:type="dxa"/>
              <w:right w:w="108" w:type="dxa"/>
            </w:tcMar>
          </w:tcPr>
          <w:p w:rsidR="007F421D" w:rsidRDefault="007F421D">
            <w:pPr>
              <w:spacing w:after="0" w:line="240" w:lineRule="auto"/>
              <w:rPr>
                <w:rFonts w:ascii="Calibri" w:eastAsia="Calibri" w:hAnsi="Calibri" w:cs="Calibri"/>
              </w:rPr>
            </w:pPr>
          </w:p>
        </w:tc>
        <w:tc>
          <w:tcPr>
            <w:tcW w:w="9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0" w:line="240" w:lineRule="auto"/>
              <w:rPr>
                <w:rFonts w:ascii="Times New Roman" w:eastAsia="Times New Roman" w:hAnsi="Times New Roman" w:cs="Times New Roman"/>
                <w:b/>
                <w:color w:val="000000"/>
                <w:sz w:val="24"/>
              </w:rPr>
            </w:pPr>
          </w:p>
          <w:p w:rsidR="007F421D" w:rsidRDefault="00BB68E3">
            <w:pPr>
              <w:spacing w:after="0" w:line="240" w:lineRule="auto"/>
            </w:pPr>
            <w:r>
              <w:rPr>
                <w:rFonts w:ascii="Times New Roman" w:eastAsia="Times New Roman" w:hAnsi="Times New Roman" w:cs="Times New Roman"/>
                <w:b/>
                <w:color w:val="000000"/>
                <w:sz w:val="24"/>
              </w:rPr>
              <w:t>P.G.</w:t>
            </w:r>
          </w:p>
        </w:tc>
        <w:tc>
          <w:tcPr>
            <w:tcW w:w="70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keepNext/>
              <w:spacing w:before="240" w:after="60" w:line="240" w:lineRule="auto"/>
            </w:pPr>
            <w:r>
              <w:rPr>
                <w:rFonts w:ascii="Times New Roman" w:eastAsia="Times New Roman" w:hAnsi="Times New Roman" w:cs="Times New Roman"/>
                <w:i/>
                <w:color w:val="000000"/>
                <w:sz w:val="24"/>
              </w:rPr>
              <w:t>Kurumda fiziki, yönetim ve enformasyon teknolojisi alt yapısı gelişir.</w:t>
            </w:r>
          </w:p>
        </w:tc>
      </w:tr>
      <w:tr w:rsidR="007F421D" w:rsidTr="002E3CCF">
        <w:trPr>
          <w:trHeight w:val="829"/>
        </w:trPr>
        <w:tc>
          <w:tcPr>
            <w:tcW w:w="210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7F421D">
            <w:pPr>
              <w:spacing w:after="0" w:line="240" w:lineRule="auto"/>
              <w:jc w:val="center"/>
              <w:rPr>
                <w:rFonts w:ascii="Times New Roman" w:eastAsia="Times New Roman" w:hAnsi="Times New Roman" w:cs="Times New Roman"/>
                <w:b/>
                <w:color w:val="000000"/>
                <w:sz w:val="24"/>
              </w:rPr>
            </w:pP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STRATEJİ</w:t>
            </w:r>
          </w:p>
          <w:p w:rsidR="007F421D" w:rsidRDefault="00BB68E3">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VE</w:t>
            </w:r>
          </w:p>
          <w:p w:rsidR="007F421D" w:rsidRDefault="00BB68E3">
            <w:pPr>
              <w:spacing w:after="0" w:line="240" w:lineRule="auto"/>
              <w:jc w:val="center"/>
            </w:pPr>
            <w:r>
              <w:rPr>
                <w:rFonts w:ascii="Times New Roman" w:eastAsia="Times New Roman" w:hAnsi="Times New Roman" w:cs="Times New Roman"/>
                <w:b/>
                <w:color w:val="000000"/>
                <w:sz w:val="24"/>
              </w:rPr>
              <w:t>FAALİYETLER</w:t>
            </w: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3.2.1</w:t>
            </w:r>
          </w:p>
        </w:tc>
        <w:tc>
          <w:tcPr>
            <w:tcW w:w="5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Kurumdaki tüm paydaşların yönetime katılımını sağlamak ve AB standartlarını yakalamak için proje çalışmaları yapmak.</w:t>
            </w:r>
          </w:p>
        </w:tc>
      </w:tr>
      <w:tr w:rsidR="007F421D" w:rsidTr="002E3CCF">
        <w:trPr>
          <w:trHeight w:val="2116"/>
        </w:trPr>
        <w:tc>
          <w:tcPr>
            <w:tcW w:w="210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before="57" w:after="0" w:line="240" w:lineRule="auto"/>
              <w:ind w:left="3882" w:right="4033"/>
              <w:jc w:val="center"/>
              <w:rPr>
                <w:rFonts w:ascii="Calibri" w:eastAsia="Calibri" w:hAnsi="Calibri" w:cs="Calibri"/>
              </w:rPr>
            </w:pPr>
          </w:p>
        </w:tc>
        <w:tc>
          <w:tcPr>
            <w:tcW w:w="11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3.2.2</w:t>
            </w:r>
          </w:p>
        </w:tc>
        <w:tc>
          <w:tcPr>
            <w:tcW w:w="5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pPr>
            <w:r>
              <w:rPr>
                <w:rFonts w:ascii="Times New Roman" w:eastAsia="Times New Roman" w:hAnsi="Times New Roman" w:cs="Times New Roman"/>
                <w:color w:val="000000"/>
                <w:sz w:val="24"/>
              </w:rPr>
              <w:t>Enformasyon teknolojilerinin alt yapısını çalışır durumda tutmak ve personelin kullanımını teşvik etmek için eğitim vermek.</w:t>
            </w:r>
          </w:p>
        </w:tc>
      </w:tr>
    </w:tbl>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jc w:val="both"/>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jc w:val="center"/>
        <w:rPr>
          <w:rFonts w:ascii="Times New Roman" w:eastAsia="Times New Roman" w:hAnsi="Times New Roman" w:cs="Times New Roman"/>
          <w:sz w:val="24"/>
        </w:rPr>
      </w:pPr>
    </w:p>
    <w:p w:rsidR="007F421D" w:rsidRDefault="00BB68E3">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t>28</w:t>
      </w: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7F421D">
      <w:pPr>
        <w:spacing w:after="160" w:line="259" w:lineRule="auto"/>
        <w:jc w:val="center"/>
        <w:rPr>
          <w:rFonts w:ascii="Times New Roman" w:eastAsia="Times New Roman" w:hAnsi="Times New Roman" w:cs="Times New Roman"/>
          <w:b/>
          <w:sz w:val="24"/>
        </w:rPr>
      </w:pPr>
    </w:p>
    <w:p w:rsidR="007F421D" w:rsidRDefault="00BB68E3">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b/>
          <w:sz w:val="24"/>
        </w:rPr>
        <w:t>4. BÖLÜM</w:t>
      </w: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BB68E3" w:rsidP="002E3CCF">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b/>
          <w:sz w:val="24"/>
        </w:rPr>
        <w:t>İZLEME VE DEĞERLENDİRME</w:t>
      </w: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b/>
          <w:sz w:val="24"/>
        </w:rPr>
      </w:pPr>
    </w:p>
    <w:p w:rsidR="007F421D" w:rsidRDefault="00BB68E3">
      <w:pPr>
        <w:spacing w:after="160" w:line="259" w:lineRule="auto"/>
        <w:rPr>
          <w:rFonts w:ascii="Times New Roman" w:eastAsia="Times New Roman" w:hAnsi="Times New Roman" w:cs="Times New Roman"/>
          <w:b/>
          <w:sz w:val="24"/>
        </w:rPr>
      </w:pPr>
      <w:r>
        <w:rPr>
          <w:rFonts w:ascii="Times New Roman" w:eastAsia="Times New Roman" w:hAnsi="Times New Roman" w:cs="Times New Roman"/>
          <w:b/>
          <w:sz w:val="24"/>
        </w:rPr>
        <w:t>4.1.  RAPORLAMA</w:t>
      </w:r>
    </w:p>
    <w:p w:rsidR="007F421D" w:rsidRDefault="00BB68E3">
      <w:pPr>
        <w:spacing w:after="0" w:line="259"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 (EK-1).</w:t>
      </w: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BB68E3">
      <w:pPr>
        <w:spacing w:after="0" w:line="240" w:lineRule="auto"/>
        <w:jc w:val="both"/>
        <w:rPr>
          <w:rFonts w:ascii="Calibri" w:eastAsia="Calibri" w:hAnsi="Calibri" w:cs="Calibri"/>
          <w:color w:val="FF0000"/>
          <w:sz w:val="18"/>
        </w:rPr>
      </w:pPr>
      <w:r>
        <w:rPr>
          <w:rFonts w:ascii="Calibri" w:eastAsia="Calibri" w:hAnsi="Calibri" w:cs="Calibri"/>
          <w:color w:val="FF0000"/>
          <w:sz w:val="18"/>
        </w:rPr>
        <w:t>- Performans hedefleri 1 yıllık hedeflerdir. Özellikle rakamsal olarak belirlenen stratejik hedefler için belirlenmesi gerekir.</w:t>
      </w:r>
    </w:p>
    <w:p w:rsidR="007F421D" w:rsidRDefault="007F421D">
      <w:pPr>
        <w:spacing w:after="0" w:line="240" w:lineRule="auto"/>
        <w:rPr>
          <w:rFonts w:ascii="Calibri" w:eastAsia="Calibri" w:hAnsi="Calibri" w:cs="Calibri"/>
          <w:color w:val="FF0000"/>
          <w:sz w:val="18"/>
        </w:rPr>
      </w:pPr>
    </w:p>
    <w:p w:rsidR="007F421D" w:rsidRDefault="007F421D">
      <w:pPr>
        <w:spacing w:after="160" w:line="259" w:lineRule="auto"/>
        <w:rPr>
          <w:rFonts w:ascii="Times New Roman" w:eastAsia="Times New Roman" w:hAnsi="Times New Roman" w:cs="Times New Roman"/>
          <w:sz w:val="24"/>
        </w:rPr>
      </w:pPr>
    </w:p>
    <w:p w:rsidR="007F421D" w:rsidRDefault="00BB68E3">
      <w:pPr>
        <w:spacing w:after="0" w:line="240" w:lineRule="auto"/>
        <w:rPr>
          <w:rFonts w:ascii="Calibri" w:eastAsia="Calibri" w:hAnsi="Calibri" w:cs="Calibri"/>
          <w:color w:val="FF0000"/>
          <w:sz w:val="18"/>
        </w:rPr>
      </w:pPr>
      <w:r>
        <w:rPr>
          <w:rFonts w:ascii="Calibri" w:eastAsia="Calibri" w:hAnsi="Calibri" w:cs="Calibri"/>
          <w:color w:val="FF0000"/>
          <w:sz w:val="18"/>
        </w:rPr>
        <w:t xml:space="preserve">- Tema başlığı mümkün olduğu kadar kısa olmalı, 2, 3 kelimeyi geçmemelidir. </w:t>
      </w:r>
    </w:p>
    <w:p w:rsidR="007F421D" w:rsidRDefault="00BB68E3">
      <w:pPr>
        <w:spacing w:after="0" w:line="240" w:lineRule="auto"/>
        <w:rPr>
          <w:rFonts w:ascii="Calibri" w:eastAsia="Calibri" w:hAnsi="Calibri" w:cs="Calibri"/>
          <w:color w:val="FF0000"/>
          <w:sz w:val="14"/>
        </w:rPr>
      </w:pPr>
      <w:r>
        <w:rPr>
          <w:rFonts w:ascii="Calibri" w:eastAsia="Calibri" w:hAnsi="Calibri" w:cs="Calibri"/>
          <w:color w:val="FF0000"/>
          <w:sz w:val="14"/>
        </w:rPr>
        <w:t xml:space="preserve">(Eğitim-Öğretim, Paydaş İlişkileri, Disiplin, Akademik Başarı vb.) </w:t>
      </w:r>
    </w:p>
    <w:p w:rsidR="007F421D" w:rsidRDefault="007F421D">
      <w:pPr>
        <w:spacing w:after="160" w:line="259" w:lineRule="auto"/>
        <w:rPr>
          <w:rFonts w:ascii="Times New Roman" w:eastAsia="Times New Roman" w:hAnsi="Times New Roman" w:cs="Times New Roman"/>
          <w:sz w:val="24"/>
        </w:rPr>
      </w:pPr>
    </w:p>
    <w:p w:rsidR="007F421D" w:rsidRDefault="00BB68E3">
      <w:pPr>
        <w:spacing w:after="0" w:line="240" w:lineRule="auto"/>
        <w:jc w:val="both"/>
        <w:rPr>
          <w:rFonts w:ascii="Calibri" w:eastAsia="Calibri" w:hAnsi="Calibri" w:cs="Calibri"/>
          <w:color w:val="FF0000"/>
          <w:sz w:val="18"/>
        </w:rPr>
      </w:pPr>
      <w:r>
        <w:rPr>
          <w:rFonts w:ascii="Calibri" w:eastAsia="Calibri" w:hAnsi="Calibri" w:cs="Calibri"/>
          <w:color w:val="FF0000"/>
          <w:sz w:val="18"/>
        </w:rPr>
        <w:t>- Performans hedefleri 1 yıllık hedeflerdir. Özellikle rakamsal olarak belirlenen stratejik hedefler için belirlenmesi gerekir.</w:t>
      </w:r>
    </w:p>
    <w:p w:rsidR="007F421D" w:rsidRDefault="007F421D">
      <w:pPr>
        <w:spacing w:after="0" w:line="240" w:lineRule="auto"/>
        <w:rPr>
          <w:rFonts w:ascii="Calibri" w:eastAsia="Calibri" w:hAnsi="Calibri" w:cs="Calibri"/>
          <w:color w:val="FF0000"/>
          <w:sz w:val="18"/>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7F421D">
      <w:pPr>
        <w:spacing w:after="160" w:line="259" w:lineRule="auto"/>
        <w:rPr>
          <w:rFonts w:ascii="Times New Roman" w:eastAsia="Times New Roman" w:hAnsi="Times New Roman" w:cs="Times New Roman"/>
          <w:sz w:val="24"/>
        </w:rPr>
      </w:pPr>
    </w:p>
    <w:p w:rsidR="007F421D" w:rsidRDefault="00BB68E3">
      <w:pPr>
        <w:spacing w:after="160" w:line="259"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29</w:t>
      </w:r>
    </w:p>
    <w:p w:rsidR="007F421D" w:rsidRDefault="007F421D">
      <w:pPr>
        <w:spacing w:after="160" w:line="259" w:lineRule="auto"/>
        <w:rPr>
          <w:rFonts w:ascii="Times New Roman" w:eastAsia="Times New Roman" w:hAnsi="Times New Roman" w:cs="Times New Roman"/>
          <w:sz w:val="24"/>
        </w:rPr>
      </w:pPr>
    </w:p>
    <w:p w:rsidR="007F421D" w:rsidRDefault="00BB68E3">
      <w:pPr>
        <w:spacing w:after="160" w:line="259" w:lineRule="auto"/>
        <w:jc w:val="right"/>
        <w:rPr>
          <w:rFonts w:ascii="Times New Roman" w:eastAsia="Times New Roman" w:hAnsi="Times New Roman" w:cs="Times New Roman"/>
          <w:b/>
          <w:sz w:val="24"/>
        </w:rPr>
      </w:pPr>
      <w:r>
        <w:rPr>
          <w:rFonts w:ascii="Times New Roman" w:eastAsia="Times New Roman" w:hAnsi="Times New Roman" w:cs="Times New Roman"/>
          <w:b/>
          <w:sz w:val="24"/>
        </w:rPr>
        <w:t>EK-1</w:t>
      </w:r>
    </w:p>
    <w:p w:rsidR="007F421D" w:rsidRDefault="00BB68E3">
      <w:pPr>
        <w:spacing w:after="160" w:line="259"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İSTANBUL ESENYURT SANDER MESLEKİ VE TEKNİK ANADOLU </w:t>
      </w:r>
      <w:proofErr w:type="gramStart"/>
      <w:r>
        <w:rPr>
          <w:rFonts w:ascii="Times New Roman" w:eastAsia="Times New Roman" w:hAnsi="Times New Roman" w:cs="Times New Roman"/>
          <w:b/>
          <w:sz w:val="24"/>
        </w:rPr>
        <w:t>LİSESİ  FAALİYET</w:t>
      </w:r>
      <w:proofErr w:type="gramEnd"/>
      <w:r>
        <w:rPr>
          <w:rFonts w:ascii="Times New Roman" w:eastAsia="Times New Roman" w:hAnsi="Times New Roman" w:cs="Times New Roman"/>
          <w:b/>
          <w:sz w:val="24"/>
        </w:rPr>
        <w:t xml:space="preserve"> İZLEME VE DEĞERLENDİRME RAPORU</w:t>
      </w:r>
    </w:p>
    <w:tbl>
      <w:tblPr>
        <w:tblW w:w="0" w:type="auto"/>
        <w:tblInd w:w="98" w:type="dxa"/>
        <w:tblCellMar>
          <w:left w:w="10" w:type="dxa"/>
          <w:right w:w="10" w:type="dxa"/>
        </w:tblCellMar>
        <w:tblLook w:val="04A0"/>
      </w:tblPr>
      <w:tblGrid>
        <w:gridCol w:w="1208"/>
        <w:gridCol w:w="89"/>
        <w:gridCol w:w="100"/>
        <w:gridCol w:w="872"/>
        <w:gridCol w:w="1324"/>
        <w:gridCol w:w="724"/>
        <w:gridCol w:w="1319"/>
        <w:gridCol w:w="957"/>
        <w:gridCol w:w="974"/>
        <w:gridCol w:w="907"/>
        <w:gridCol w:w="716"/>
      </w:tblGrid>
      <w:tr w:rsidR="007F421D">
        <w:trPr>
          <w:trHeight w:val="1"/>
        </w:trPr>
        <w:tc>
          <w:tcPr>
            <w:tcW w:w="2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40" w:lineRule="auto"/>
            </w:pPr>
            <w:r>
              <w:rPr>
                <w:rFonts w:ascii="Times New Roman" w:eastAsia="Times New Roman" w:hAnsi="Times New Roman" w:cs="Times New Roman"/>
                <w:sz w:val="24"/>
              </w:rPr>
              <w:t>TEMA</w:t>
            </w:r>
          </w:p>
        </w:tc>
        <w:tc>
          <w:tcPr>
            <w:tcW w:w="1323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r>
      <w:tr w:rsidR="007F421D">
        <w:trPr>
          <w:trHeight w:val="1"/>
        </w:trPr>
        <w:tc>
          <w:tcPr>
            <w:tcW w:w="2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40" w:lineRule="auto"/>
            </w:pPr>
            <w:r>
              <w:rPr>
                <w:rFonts w:ascii="Times New Roman" w:eastAsia="Times New Roman" w:hAnsi="Times New Roman" w:cs="Times New Roman"/>
                <w:sz w:val="24"/>
              </w:rPr>
              <w:t>Stratejik Amaç 1</w:t>
            </w:r>
            <w:proofErr w:type="gramStart"/>
            <w:r>
              <w:rPr>
                <w:rFonts w:ascii="Times New Roman" w:eastAsia="Times New Roman" w:hAnsi="Times New Roman" w:cs="Times New Roman"/>
                <w:sz w:val="24"/>
              </w:rPr>
              <w:t>:………</w:t>
            </w:r>
            <w:proofErr w:type="gramEnd"/>
          </w:p>
        </w:tc>
        <w:tc>
          <w:tcPr>
            <w:tcW w:w="1323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r>
      <w:tr w:rsidR="007F421D">
        <w:trPr>
          <w:trHeight w:val="1"/>
        </w:trPr>
        <w:tc>
          <w:tcPr>
            <w:tcW w:w="2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40" w:lineRule="auto"/>
            </w:pPr>
            <w:r>
              <w:rPr>
                <w:rFonts w:ascii="Times New Roman" w:eastAsia="Times New Roman" w:hAnsi="Times New Roman" w:cs="Times New Roman"/>
                <w:sz w:val="24"/>
              </w:rPr>
              <w:t xml:space="preserve">Stratejik Hedef </w:t>
            </w:r>
            <w:proofErr w:type="gramStart"/>
            <w:r>
              <w:rPr>
                <w:rFonts w:ascii="Times New Roman" w:eastAsia="Times New Roman" w:hAnsi="Times New Roman" w:cs="Times New Roman"/>
                <w:sz w:val="24"/>
              </w:rPr>
              <w:t>1.1</w:t>
            </w:r>
            <w:proofErr w:type="gramEnd"/>
            <w:r>
              <w:rPr>
                <w:rFonts w:ascii="Times New Roman" w:eastAsia="Times New Roman" w:hAnsi="Times New Roman" w:cs="Times New Roman"/>
                <w:sz w:val="24"/>
              </w:rPr>
              <w:t>:</w:t>
            </w:r>
          </w:p>
        </w:tc>
        <w:tc>
          <w:tcPr>
            <w:tcW w:w="1323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r>
      <w:tr w:rsidR="007F421D">
        <w:trPr>
          <w:trHeight w:val="1"/>
        </w:trPr>
        <w:tc>
          <w:tcPr>
            <w:tcW w:w="21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40" w:lineRule="auto"/>
            </w:pPr>
            <w:r>
              <w:rPr>
                <w:rFonts w:ascii="Times New Roman" w:eastAsia="Times New Roman" w:hAnsi="Times New Roman" w:cs="Times New Roman"/>
                <w:sz w:val="24"/>
              </w:rPr>
              <w:t>Faaliyet/Projeler</w:t>
            </w:r>
          </w:p>
        </w:tc>
        <w:tc>
          <w:tcPr>
            <w:tcW w:w="9887"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center"/>
            </w:pPr>
            <w:r>
              <w:rPr>
                <w:rFonts w:ascii="Times New Roman" w:eastAsia="Times New Roman" w:hAnsi="Times New Roman" w:cs="Times New Roman"/>
                <w:sz w:val="24"/>
              </w:rPr>
              <w:t>İzleme</w:t>
            </w:r>
          </w:p>
        </w:tc>
        <w:tc>
          <w:tcPr>
            <w:tcW w:w="32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pPr>
            <w:r>
              <w:rPr>
                <w:rFonts w:ascii="Times New Roman" w:eastAsia="Times New Roman" w:hAnsi="Times New Roman" w:cs="Times New Roman"/>
                <w:sz w:val="24"/>
              </w:rPr>
              <w:t>Değerlendirme</w:t>
            </w:r>
          </w:p>
        </w:tc>
      </w:tr>
      <w:tr w:rsidR="007F421D">
        <w:trPr>
          <w:trHeight w:val="1080"/>
        </w:trPr>
        <w:tc>
          <w:tcPr>
            <w:tcW w:w="2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40" w:lineRule="auto"/>
            </w:pPr>
            <w:r>
              <w:rPr>
                <w:rFonts w:ascii="Times New Roman" w:eastAsia="Times New Roman" w:hAnsi="Times New Roman" w:cs="Times New Roman"/>
                <w:sz w:val="24"/>
              </w:rPr>
              <w:t>Faaliyet/Projeler</w:t>
            </w:r>
          </w:p>
        </w:tc>
        <w:tc>
          <w:tcPr>
            <w:tcW w:w="13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40" w:lineRule="auto"/>
              <w:jc w:val="center"/>
            </w:pPr>
            <w:r>
              <w:rPr>
                <w:rFonts w:ascii="Times New Roman" w:eastAsia="Times New Roman" w:hAnsi="Times New Roman" w:cs="Times New Roman"/>
                <w:sz w:val="24"/>
              </w:rPr>
              <w:t>Faaliyetin Başlama ve Bitiş Tarihi</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0" w:line="240" w:lineRule="auto"/>
              <w:jc w:val="center"/>
            </w:pPr>
            <w:r>
              <w:rPr>
                <w:rFonts w:ascii="Times New Roman" w:eastAsia="Times New Roman" w:hAnsi="Times New Roman" w:cs="Times New Roman"/>
                <w:sz w:val="24"/>
              </w:rPr>
              <w:t>Faaliyetten Sorumlu Kurum/Birim/Kişi</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40" w:lineRule="auto"/>
              <w:jc w:val="center"/>
            </w:pPr>
            <w:r>
              <w:rPr>
                <w:rFonts w:ascii="Times New Roman" w:eastAsia="Times New Roman" w:hAnsi="Times New Roman" w:cs="Times New Roman"/>
                <w:sz w:val="24"/>
              </w:rPr>
              <w:t>Maliyeti</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40" w:lineRule="auto"/>
              <w:jc w:val="center"/>
            </w:pPr>
            <w:r>
              <w:rPr>
                <w:rFonts w:ascii="Times New Roman" w:eastAsia="Times New Roman" w:hAnsi="Times New Roman" w:cs="Times New Roman"/>
                <w:sz w:val="24"/>
              </w:rPr>
              <w:t>Ölçme yöntemi ve raporlama süresi</w:t>
            </w:r>
          </w:p>
        </w:tc>
        <w:tc>
          <w:tcPr>
            <w:tcW w:w="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40" w:lineRule="auto"/>
              <w:jc w:val="center"/>
            </w:pPr>
            <w:r>
              <w:rPr>
                <w:rFonts w:ascii="Times New Roman" w:eastAsia="Times New Roman" w:hAnsi="Times New Roman" w:cs="Times New Roman"/>
                <w:sz w:val="24"/>
              </w:rPr>
              <w:t>Performans Göstergeleri</w:t>
            </w:r>
          </w:p>
        </w:tc>
        <w:tc>
          <w:tcPr>
            <w:tcW w:w="3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40" w:lineRule="auto"/>
              <w:jc w:val="center"/>
            </w:pPr>
            <w:r>
              <w:rPr>
                <w:rFonts w:ascii="Times New Roman" w:eastAsia="Times New Roman" w:hAnsi="Times New Roman" w:cs="Times New Roman"/>
                <w:sz w:val="24"/>
              </w:rPr>
              <w:t>Faaliyetin durumu</w:t>
            </w: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40" w:lineRule="auto"/>
              <w:jc w:val="center"/>
            </w:pPr>
            <w:r>
              <w:rPr>
                <w:rFonts w:ascii="Times New Roman" w:eastAsia="Times New Roman" w:hAnsi="Times New Roman" w:cs="Times New Roman"/>
                <w:sz w:val="24"/>
              </w:rPr>
              <w:t>Tamamlan-mama nedeni</w:t>
            </w:r>
          </w:p>
        </w:tc>
        <w:tc>
          <w:tcPr>
            <w:tcW w:w="1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F421D" w:rsidRDefault="00BB68E3">
            <w:pPr>
              <w:spacing w:after="160" w:line="240" w:lineRule="auto"/>
              <w:jc w:val="center"/>
            </w:pPr>
            <w:r>
              <w:rPr>
                <w:rFonts w:ascii="Times New Roman" w:eastAsia="Times New Roman" w:hAnsi="Times New Roman" w:cs="Times New Roman"/>
                <w:sz w:val="24"/>
              </w:rPr>
              <w:t>Öneriler</w:t>
            </w:r>
          </w:p>
        </w:tc>
      </w:tr>
      <w:tr w:rsidR="007F421D">
        <w:trPr>
          <w:trHeight w:val="1"/>
        </w:trPr>
        <w:tc>
          <w:tcPr>
            <w:tcW w:w="2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rPr>
                <w:rFonts w:ascii="Times New Roman" w:eastAsia="Times New Roman" w:hAnsi="Times New Roman" w:cs="Times New Roman"/>
                <w:sz w:val="24"/>
              </w:rPr>
            </w:pPr>
            <w:r>
              <w:rPr>
                <w:rFonts w:ascii="Times New Roman" w:eastAsia="Times New Roman" w:hAnsi="Times New Roman" w:cs="Times New Roman"/>
                <w:sz w:val="24"/>
              </w:rPr>
              <w:t>Eğitim Çalışmaları</w:t>
            </w:r>
          </w:p>
          <w:p w:rsidR="007F421D" w:rsidRDefault="00BB68E3">
            <w:pPr>
              <w:spacing w:after="160" w:line="259" w:lineRule="auto"/>
              <w:jc w:val="both"/>
            </w:pPr>
            <w:r>
              <w:rPr>
                <w:rFonts w:ascii="Times New Roman" w:eastAsia="Times New Roman" w:hAnsi="Times New Roman" w:cs="Times New Roman"/>
                <w:sz w:val="24"/>
              </w:rPr>
              <w:t>Öğrencilerin durumu</w:t>
            </w:r>
          </w:p>
        </w:tc>
        <w:tc>
          <w:tcPr>
            <w:tcW w:w="13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Times New Roman" w:eastAsia="Times New Roman" w:hAnsi="Times New Roman" w:cs="Times New Roman"/>
                <w:sz w:val="24"/>
              </w:rPr>
            </w:pPr>
          </w:p>
          <w:p w:rsidR="007F421D" w:rsidRDefault="00BB68E3">
            <w:pPr>
              <w:spacing w:after="160" w:line="259" w:lineRule="auto"/>
              <w:jc w:val="both"/>
            </w:pPr>
            <w:r>
              <w:rPr>
                <w:rFonts w:ascii="Times New Roman" w:eastAsia="Times New Roman" w:hAnsi="Times New Roman" w:cs="Times New Roman"/>
                <w:sz w:val="24"/>
              </w:rPr>
              <w:t>02.01.2019</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pPr>
            <w:r>
              <w:rPr>
                <w:rFonts w:ascii="Times New Roman" w:eastAsia="Times New Roman" w:hAnsi="Times New Roman" w:cs="Times New Roman"/>
                <w:sz w:val="24"/>
              </w:rPr>
              <w:t>Sevda DURMUŞ</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160" w:line="259" w:lineRule="auto"/>
              <w:jc w:val="both"/>
            </w:pPr>
            <w:proofErr w:type="gramStart"/>
            <w:r>
              <w:rPr>
                <w:rFonts w:ascii="Times New Roman" w:eastAsia="Times New Roman" w:hAnsi="Times New Roman" w:cs="Times New Roman"/>
                <w:sz w:val="24"/>
              </w:rPr>
              <w:t>Zümre öğretmenlerle yazılı ve sözlü değerlendirmeleri.</w:t>
            </w:r>
            <w:proofErr w:type="gramEnd"/>
          </w:p>
        </w:tc>
        <w:tc>
          <w:tcPr>
            <w:tcW w:w="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3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BB68E3">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w:t>
            </w:r>
          </w:p>
          <w:p w:rsidR="007F421D" w:rsidRDefault="007F421D">
            <w:pPr>
              <w:spacing w:after="0" w:line="240" w:lineRule="auto"/>
              <w:jc w:val="both"/>
              <w:rPr>
                <w:rFonts w:ascii="Times New Roman" w:eastAsia="Times New Roman" w:hAnsi="Times New Roman" w:cs="Times New Roman"/>
                <w:sz w:val="24"/>
              </w:rPr>
            </w:pPr>
          </w:p>
          <w:p w:rsidR="007F421D" w:rsidRDefault="00BB68E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Tamamlandı</w:t>
            </w:r>
          </w:p>
          <w:p w:rsidR="007F421D" w:rsidRDefault="00BB68E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)Devam Ediyor</w:t>
            </w:r>
          </w:p>
          <w:p w:rsidR="007F421D" w:rsidRDefault="00BB68E3">
            <w:pPr>
              <w:spacing w:after="160" w:line="259" w:lineRule="auto"/>
              <w:jc w:val="both"/>
            </w:pPr>
            <w:r>
              <w:rPr>
                <w:rFonts w:ascii="Times New Roman" w:eastAsia="Times New Roman" w:hAnsi="Times New Roman" w:cs="Times New Roman"/>
                <w:sz w:val="24"/>
              </w:rPr>
              <w:t>(</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İptal Edildi</w:t>
            </w: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r>
      <w:tr w:rsidR="007F421D">
        <w:trPr>
          <w:trHeight w:val="405"/>
        </w:trPr>
        <w:tc>
          <w:tcPr>
            <w:tcW w:w="2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3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r>
      <w:tr w:rsidR="007F421D">
        <w:trPr>
          <w:trHeight w:val="1"/>
        </w:trPr>
        <w:tc>
          <w:tcPr>
            <w:tcW w:w="2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3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r>
      <w:tr w:rsidR="007F421D">
        <w:trPr>
          <w:trHeight w:val="1"/>
        </w:trPr>
        <w:tc>
          <w:tcPr>
            <w:tcW w:w="2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3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r>
      <w:tr w:rsidR="007F421D">
        <w:trPr>
          <w:trHeight w:val="1"/>
        </w:trPr>
        <w:tc>
          <w:tcPr>
            <w:tcW w:w="2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3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r>
      <w:tr w:rsidR="007F421D">
        <w:trPr>
          <w:trHeight w:val="1"/>
        </w:trPr>
        <w:tc>
          <w:tcPr>
            <w:tcW w:w="2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3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3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c>
          <w:tcPr>
            <w:tcW w:w="1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F421D" w:rsidRDefault="007F421D">
            <w:pPr>
              <w:spacing w:after="160" w:line="259" w:lineRule="auto"/>
              <w:jc w:val="both"/>
              <w:rPr>
                <w:rFonts w:ascii="Calibri" w:eastAsia="Calibri" w:hAnsi="Calibri" w:cs="Calibri"/>
              </w:rPr>
            </w:pPr>
          </w:p>
        </w:tc>
      </w:tr>
    </w:tbl>
    <w:p w:rsidR="007F421D" w:rsidRDefault="00BB68E3">
      <w:pPr>
        <w:spacing w:after="160" w:line="259"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Not : Stratejik</w:t>
      </w:r>
      <w:proofErr w:type="gramEnd"/>
      <w:r>
        <w:rPr>
          <w:rFonts w:ascii="Times New Roman" w:eastAsia="Times New Roman" w:hAnsi="Times New Roman" w:cs="Times New Roman"/>
          <w:sz w:val="24"/>
        </w:rPr>
        <w:t xml:space="preserve"> plan süresi boyunca her yıl haziran ve aralık aylarında faaliyetlerin ilerleme durumunu tespit etmek üzere bu form kullanılacaktır.                                                                                                                                                  </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7F421D" w:rsidRDefault="00BB68E3">
      <w:pPr>
        <w:spacing w:after="160" w:line="259" w:lineRule="auto"/>
        <w:rPr>
          <w:rFonts w:ascii="Calibri" w:eastAsia="Calibri" w:hAnsi="Calibri" w:cs="Calibri"/>
        </w:rPr>
      </w:pPr>
      <w:r>
        <w:rPr>
          <w:rFonts w:ascii="Calibri" w:eastAsia="Calibri" w:hAnsi="Calibri" w:cs="Calibri"/>
        </w:rPr>
        <w:t xml:space="preserve">                                                                                                                    30</w:t>
      </w:r>
    </w:p>
    <w:sectPr w:rsidR="007F421D" w:rsidSect="008E1A6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7AD" w:rsidRDefault="001627AD" w:rsidP="000D23AB">
      <w:pPr>
        <w:spacing w:after="0" w:line="240" w:lineRule="auto"/>
      </w:pPr>
      <w:r>
        <w:separator/>
      </w:r>
    </w:p>
  </w:endnote>
  <w:endnote w:type="continuationSeparator" w:id="0">
    <w:p w:rsidR="001627AD" w:rsidRDefault="001627AD" w:rsidP="000D23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7AD" w:rsidRDefault="001627AD" w:rsidP="000D23AB">
      <w:pPr>
        <w:spacing w:after="0" w:line="240" w:lineRule="auto"/>
      </w:pPr>
      <w:r>
        <w:separator/>
      </w:r>
    </w:p>
  </w:footnote>
  <w:footnote w:type="continuationSeparator" w:id="0">
    <w:p w:rsidR="001627AD" w:rsidRDefault="001627AD" w:rsidP="000D23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1452"/>
    <w:multiLevelType w:val="multilevel"/>
    <w:tmpl w:val="69705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E35EA"/>
    <w:multiLevelType w:val="multilevel"/>
    <w:tmpl w:val="2D244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256E82"/>
    <w:multiLevelType w:val="multilevel"/>
    <w:tmpl w:val="847043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0B214A"/>
    <w:multiLevelType w:val="multilevel"/>
    <w:tmpl w:val="A568E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875D04"/>
    <w:multiLevelType w:val="multilevel"/>
    <w:tmpl w:val="3A5651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6A78B1"/>
    <w:multiLevelType w:val="multilevel"/>
    <w:tmpl w:val="FC2A8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5B6678"/>
    <w:multiLevelType w:val="multilevel"/>
    <w:tmpl w:val="86FC14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061CC3"/>
    <w:multiLevelType w:val="multilevel"/>
    <w:tmpl w:val="164CB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5B0550"/>
    <w:multiLevelType w:val="multilevel"/>
    <w:tmpl w:val="16D8A4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1E2423"/>
    <w:multiLevelType w:val="multilevel"/>
    <w:tmpl w:val="F9F82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F30754"/>
    <w:multiLevelType w:val="multilevel"/>
    <w:tmpl w:val="9A2AA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A4641F"/>
    <w:multiLevelType w:val="multilevel"/>
    <w:tmpl w:val="A3489A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D64519"/>
    <w:multiLevelType w:val="multilevel"/>
    <w:tmpl w:val="3176C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300B78"/>
    <w:multiLevelType w:val="multilevel"/>
    <w:tmpl w:val="551ED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4E293D"/>
    <w:multiLevelType w:val="multilevel"/>
    <w:tmpl w:val="6A048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B56D95"/>
    <w:multiLevelType w:val="multilevel"/>
    <w:tmpl w:val="5756F1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E87A97"/>
    <w:multiLevelType w:val="multilevel"/>
    <w:tmpl w:val="8272B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2A3AF2"/>
    <w:multiLevelType w:val="multilevel"/>
    <w:tmpl w:val="2D567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3979AE"/>
    <w:multiLevelType w:val="multilevel"/>
    <w:tmpl w:val="A2786E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3537A4"/>
    <w:multiLevelType w:val="multilevel"/>
    <w:tmpl w:val="8EB2A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823ECC"/>
    <w:multiLevelType w:val="multilevel"/>
    <w:tmpl w:val="9CF85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FA53F3"/>
    <w:multiLevelType w:val="multilevel"/>
    <w:tmpl w:val="A0045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B9C7F95"/>
    <w:multiLevelType w:val="multilevel"/>
    <w:tmpl w:val="995871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D2C138B"/>
    <w:multiLevelType w:val="multilevel"/>
    <w:tmpl w:val="00F6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074171"/>
    <w:multiLevelType w:val="multilevel"/>
    <w:tmpl w:val="B2CE20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1C84D3F"/>
    <w:multiLevelType w:val="multilevel"/>
    <w:tmpl w:val="3D9A95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891EF5"/>
    <w:multiLevelType w:val="multilevel"/>
    <w:tmpl w:val="960E3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4617AB7"/>
    <w:multiLevelType w:val="multilevel"/>
    <w:tmpl w:val="0E682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4B10C74"/>
    <w:multiLevelType w:val="multilevel"/>
    <w:tmpl w:val="CD76B3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963E1F"/>
    <w:multiLevelType w:val="multilevel"/>
    <w:tmpl w:val="CA362B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6090526"/>
    <w:multiLevelType w:val="multilevel"/>
    <w:tmpl w:val="7CF09C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E8E593E"/>
    <w:multiLevelType w:val="multilevel"/>
    <w:tmpl w:val="C9E848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EE20B0C"/>
    <w:multiLevelType w:val="multilevel"/>
    <w:tmpl w:val="DBDE79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0BA2CEB"/>
    <w:multiLevelType w:val="multilevel"/>
    <w:tmpl w:val="F0966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18C3BFC"/>
    <w:multiLevelType w:val="multilevel"/>
    <w:tmpl w:val="C9C2CD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7467BE"/>
    <w:multiLevelType w:val="multilevel"/>
    <w:tmpl w:val="80F24C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6CD3C8E"/>
    <w:multiLevelType w:val="multilevel"/>
    <w:tmpl w:val="B2F266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78138B1"/>
    <w:multiLevelType w:val="multilevel"/>
    <w:tmpl w:val="5AAE1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282E35"/>
    <w:multiLevelType w:val="multilevel"/>
    <w:tmpl w:val="D7461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A664BFB"/>
    <w:multiLevelType w:val="multilevel"/>
    <w:tmpl w:val="3F867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CCC5670"/>
    <w:multiLevelType w:val="multilevel"/>
    <w:tmpl w:val="8620D9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1832BBB"/>
    <w:multiLevelType w:val="multilevel"/>
    <w:tmpl w:val="ABC2D6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1F666F6"/>
    <w:multiLevelType w:val="multilevel"/>
    <w:tmpl w:val="77B02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48C1C70"/>
    <w:multiLevelType w:val="multilevel"/>
    <w:tmpl w:val="502AA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CBA7B25"/>
    <w:multiLevelType w:val="multilevel"/>
    <w:tmpl w:val="2CAE5B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DE5381E"/>
    <w:multiLevelType w:val="multilevel"/>
    <w:tmpl w:val="2B5E26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FFD0FE8"/>
    <w:multiLevelType w:val="multilevel"/>
    <w:tmpl w:val="D9D8C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9AF00A4"/>
    <w:multiLevelType w:val="multilevel"/>
    <w:tmpl w:val="93EC28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851B24"/>
    <w:multiLevelType w:val="multilevel"/>
    <w:tmpl w:val="C748B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C84878"/>
    <w:multiLevelType w:val="multilevel"/>
    <w:tmpl w:val="BC5CAC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2"/>
  </w:num>
  <w:num w:numId="3">
    <w:abstractNumId w:val="27"/>
  </w:num>
  <w:num w:numId="4">
    <w:abstractNumId w:val="10"/>
  </w:num>
  <w:num w:numId="5">
    <w:abstractNumId w:val="29"/>
  </w:num>
  <w:num w:numId="6">
    <w:abstractNumId w:val="40"/>
  </w:num>
  <w:num w:numId="7">
    <w:abstractNumId w:val="33"/>
  </w:num>
  <w:num w:numId="8">
    <w:abstractNumId w:val="1"/>
  </w:num>
  <w:num w:numId="9">
    <w:abstractNumId w:val="46"/>
  </w:num>
  <w:num w:numId="10">
    <w:abstractNumId w:val="18"/>
  </w:num>
  <w:num w:numId="11">
    <w:abstractNumId w:val="6"/>
  </w:num>
  <w:num w:numId="12">
    <w:abstractNumId w:val="30"/>
  </w:num>
  <w:num w:numId="13">
    <w:abstractNumId w:val="26"/>
  </w:num>
  <w:num w:numId="14">
    <w:abstractNumId w:val="37"/>
  </w:num>
  <w:num w:numId="15">
    <w:abstractNumId w:val="12"/>
  </w:num>
  <w:num w:numId="16">
    <w:abstractNumId w:val="0"/>
  </w:num>
  <w:num w:numId="17">
    <w:abstractNumId w:val="36"/>
  </w:num>
  <w:num w:numId="18">
    <w:abstractNumId w:val="47"/>
  </w:num>
  <w:num w:numId="19">
    <w:abstractNumId w:val="43"/>
  </w:num>
  <w:num w:numId="20">
    <w:abstractNumId w:val="11"/>
  </w:num>
  <w:num w:numId="21">
    <w:abstractNumId w:val="20"/>
  </w:num>
  <w:num w:numId="22">
    <w:abstractNumId w:val="31"/>
  </w:num>
  <w:num w:numId="23">
    <w:abstractNumId w:val="34"/>
  </w:num>
  <w:num w:numId="24">
    <w:abstractNumId w:val="39"/>
  </w:num>
  <w:num w:numId="25">
    <w:abstractNumId w:val="5"/>
  </w:num>
  <w:num w:numId="26">
    <w:abstractNumId w:val="28"/>
  </w:num>
  <w:num w:numId="27">
    <w:abstractNumId w:val="15"/>
  </w:num>
  <w:num w:numId="28">
    <w:abstractNumId w:val="44"/>
  </w:num>
  <w:num w:numId="29">
    <w:abstractNumId w:val="17"/>
  </w:num>
  <w:num w:numId="30">
    <w:abstractNumId w:val="41"/>
  </w:num>
  <w:num w:numId="31">
    <w:abstractNumId w:val="2"/>
  </w:num>
  <w:num w:numId="32">
    <w:abstractNumId w:val="13"/>
  </w:num>
  <w:num w:numId="33">
    <w:abstractNumId w:val="7"/>
  </w:num>
  <w:num w:numId="34">
    <w:abstractNumId w:val="4"/>
  </w:num>
  <w:num w:numId="35">
    <w:abstractNumId w:val="49"/>
  </w:num>
  <w:num w:numId="36">
    <w:abstractNumId w:val="8"/>
  </w:num>
  <w:num w:numId="37">
    <w:abstractNumId w:val="16"/>
  </w:num>
  <w:num w:numId="38">
    <w:abstractNumId w:val="3"/>
  </w:num>
  <w:num w:numId="39">
    <w:abstractNumId w:val="22"/>
  </w:num>
  <w:num w:numId="40">
    <w:abstractNumId w:val="19"/>
  </w:num>
  <w:num w:numId="41">
    <w:abstractNumId w:val="48"/>
  </w:num>
  <w:num w:numId="42">
    <w:abstractNumId w:val="9"/>
  </w:num>
  <w:num w:numId="43">
    <w:abstractNumId w:val="24"/>
  </w:num>
  <w:num w:numId="44">
    <w:abstractNumId w:val="25"/>
  </w:num>
  <w:num w:numId="45">
    <w:abstractNumId w:val="38"/>
  </w:num>
  <w:num w:numId="46">
    <w:abstractNumId w:val="21"/>
  </w:num>
  <w:num w:numId="47">
    <w:abstractNumId w:val="23"/>
  </w:num>
  <w:num w:numId="48">
    <w:abstractNumId w:val="32"/>
  </w:num>
  <w:num w:numId="49">
    <w:abstractNumId w:val="35"/>
  </w:num>
  <w:num w:numId="50">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7F421D"/>
    <w:rsid w:val="000D23AB"/>
    <w:rsid w:val="000E3E30"/>
    <w:rsid w:val="001627AD"/>
    <w:rsid w:val="002E3CCF"/>
    <w:rsid w:val="0038463F"/>
    <w:rsid w:val="004205C2"/>
    <w:rsid w:val="00466219"/>
    <w:rsid w:val="00483214"/>
    <w:rsid w:val="005B236D"/>
    <w:rsid w:val="007F421D"/>
    <w:rsid w:val="008E1A63"/>
    <w:rsid w:val="00AA0CAB"/>
    <w:rsid w:val="00B662B3"/>
    <w:rsid w:val="00B90A09"/>
    <w:rsid w:val="00BB68E3"/>
    <w:rsid w:val="00BD5BAA"/>
    <w:rsid w:val="00C80A17"/>
    <w:rsid w:val="00CB7CD5"/>
    <w:rsid w:val="00DB483C"/>
    <w:rsid w:val="00E8435F"/>
    <w:rsid w:val="00EA06DC"/>
    <w:rsid w:val="00EC43B3"/>
    <w:rsid w:val="00FE0F3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6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23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D23AB"/>
  </w:style>
  <w:style w:type="paragraph" w:styleId="Altbilgi">
    <w:name w:val="footer"/>
    <w:basedOn w:val="Normal"/>
    <w:link w:val="AltbilgiChar"/>
    <w:uiPriority w:val="99"/>
    <w:unhideWhenUsed/>
    <w:rsid w:val="000D23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D23AB"/>
  </w:style>
  <w:style w:type="paragraph" w:styleId="BalonMetni">
    <w:name w:val="Balloon Text"/>
    <w:basedOn w:val="Normal"/>
    <w:link w:val="BalonMetniChar"/>
    <w:uiPriority w:val="99"/>
    <w:semiHidden/>
    <w:unhideWhenUsed/>
    <w:rsid w:val="00FE0F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0F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510A2-C8DE-49FF-840D-46F69A8AD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4838</Words>
  <Characters>27580</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2019-03-25T08:49:00Z</dcterms:created>
  <dcterms:modified xsi:type="dcterms:W3CDTF">2019-03-27T10:13:00Z</dcterms:modified>
</cp:coreProperties>
</file>